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BCF" w:rsidRDefault="00FB3BCF" w:rsidP="006A1EA5">
      <w:pPr>
        <w:widowControl/>
        <w:ind w:left="3" w:right="-27" w:hanging="3"/>
        <w:jc w:val="center"/>
        <w:rPr>
          <w:rFonts w:ascii="Times New Roman" w:eastAsia="Times New Roman" w:hAnsi="Times New Roman" w:cs="Times New Roman"/>
          <w:sz w:val="28"/>
          <w:szCs w:val="28"/>
          <w:lang w:bidi="ar-SA"/>
        </w:rPr>
      </w:pPr>
      <w:r w:rsidRPr="00FB3BCF">
        <w:rPr>
          <w:rFonts w:ascii="Times New Roman" w:eastAsia="Times New Roman" w:hAnsi="Times New Roman" w:cs="Times New Roman"/>
          <w:noProof/>
          <w:sz w:val="28"/>
          <w:szCs w:val="28"/>
          <w:lang w:bidi="ar-SA"/>
        </w:rPr>
        <w:drawing>
          <wp:inline distT="0" distB="0" distL="0" distR="0">
            <wp:extent cx="5949315" cy="8406967"/>
            <wp:effectExtent l="0" t="0" r="0" b="0"/>
            <wp:docPr id="1" name="Рисунок 1" descr="C:\Users\111\Downloads\титульник к программе кружка 2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11\Downloads\титульник к программе кружка 2024.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9315" cy="8406967"/>
                    </a:xfrm>
                    <a:prstGeom prst="rect">
                      <a:avLst/>
                    </a:prstGeom>
                    <a:noFill/>
                    <a:ln>
                      <a:noFill/>
                    </a:ln>
                  </pic:spPr>
                </pic:pic>
              </a:graphicData>
            </a:graphic>
          </wp:inline>
        </w:drawing>
      </w:r>
    </w:p>
    <w:p w:rsidR="00FB3BCF" w:rsidRDefault="00FB3BCF" w:rsidP="006A1EA5">
      <w:pPr>
        <w:widowControl/>
        <w:ind w:left="3" w:right="-27" w:hanging="3"/>
        <w:jc w:val="center"/>
        <w:rPr>
          <w:rFonts w:ascii="Times New Roman" w:eastAsia="Times New Roman" w:hAnsi="Times New Roman" w:cs="Times New Roman"/>
          <w:sz w:val="28"/>
          <w:szCs w:val="28"/>
          <w:lang w:bidi="ar-SA"/>
        </w:rPr>
      </w:pPr>
    </w:p>
    <w:p w:rsidR="00FB3BCF" w:rsidRDefault="00FB3BCF" w:rsidP="006A1EA5">
      <w:pPr>
        <w:widowControl/>
        <w:ind w:left="3" w:right="-27" w:hanging="3"/>
        <w:jc w:val="center"/>
        <w:rPr>
          <w:rFonts w:ascii="Times New Roman" w:eastAsia="Times New Roman" w:hAnsi="Times New Roman" w:cs="Times New Roman"/>
          <w:sz w:val="28"/>
          <w:szCs w:val="28"/>
          <w:lang w:bidi="ar-SA"/>
        </w:rPr>
      </w:pPr>
    </w:p>
    <w:p w:rsidR="00FB3BCF" w:rsidRDefault="00FB3BCF" w:rsidP="006A1EA5">
      <w:pPr>
        <w:widowControl/>
        <w:ind w:left="3" w:right="-27" w:hanging="3"/>
        <w:jc w:val="center"/>
        <w:rPr>
          <w:rFonts w:ascii="Times New Roman" w:eastAsia="Times New Roman" w:hAnsi="Times New Roman" w:cs="Times New Roman"/>
          <w:sz w:val="28"/>
          <w:szCs w:val="28"/>
          <w:lang w:bidi="ar-SA"/>
        </w:rPr>
      </w:pPr>
    </w:p>
    <w:p w:rsidR="00432208" w:rsidRDefault="000E0106">
      <w:pPr>
        <w:pStyle w:val="11"/>
        <w:keepNext/>
        <w:keepLines/>
        <w:shd w:val="clear" w:color="auto" w:fill="auto"/>
        <w:spacing w:after="580"/>
      </w:pPr>
      <w:bookmarkStart w:id="0" w:name="bookmark2"/>
      <w:bookmarkStart w:id="1" w:name="bookmark3"/>
      <w:bookmarkStart w:id="2" w:name="_GoBack"/>
      <w:bookmarkEnd w:id="2"/>
      <w:r>
        <w:lastRenderedPageBreak/>
        <w:t>ОГЛАВЛЕНИЕ</w:t>
      </w:r>
      <w:bookmarkEnd w:id="0"/>
      <w:bookmarkEnd w:id="1"/>
    </w:p>
    <w:p w:rsidR="00432208" w:rsidRDefault="000E0106">
      <w:pPr>
        <w:pStyle w:val="1"/>
        <w:shd w:val="clear" w:color="auto" w:fill="auto"/>
        <w:ind w:firstLine="0"/>
      </w:pPr>
      <w:r>
        <w:rPr>
          <w:b/>
          <w:bCs/>
        </w:rPr>
        <w:t>Пояснительная записка к программе</w:t>
      </w:r>
    </w:p>
    <w:p w:rsidR="00432208" w:rsidRDefault="000E0106">
      <w:pPr>
        <w:pStyle w:val="a9"/>
        <w:shd w:val="clear" w:color="auto" w:fill="auto"/>
        <w:tabs>
          <w:tab w:val="right" w:leader="dot" w:pos="8988"/>
        </w:tabs>
      </w:pPr>
      <w:r>
        <w:fldChar w:fldCharType="begin"/>
      </w:r>
      <w:r>
        <w:instrText xml:space="preserve"> TOC \o "1-5" \h \z </w:instrText>
      </w:r>
      <w:r>
        <w:fldChar w:fldCharType="separate"/>
      </w:r>
      <w:hyperlink w:anchor="bookmark6" w:tooltip="Current Document">
        <w:r>
          <w:t>Введение</w:t>
        </w:r>
        <w:r>
          <w:tab/>
        </w:r>
      </w:hyperlink>
      <w:r w:rsidR="00913739">
        <w:rPr>
          <w:b/>
          <w:bCs/>
        </w:rPr>
        <w:t>2</w:t>
      </w:r>
    </w:p>
    <w:p w:rsidR="00432208" w:rsidRDefault="00C73AC2">
      <w:pPr>
        <w:pStyle w:val="a9"/>
        <w:shd w:val="clear" w:color="auto" w:fill="auto"/>
        <w:tabs>
          <w:tab w:val="right" w:leader="dot" w:pos="8988"/>
        </w:tabs>
      </w:pPr>
      <w:hyperlink w:anchor="bookmark8" w:tooltip="Current Document">
        <w:r w:rsidR="000E0106">
          <w:t>Актуальность программы, педагогическая целесообразность программы</w:t>
        </w:r>
        <w:r w:rsidR="000E0106">
          <w:tab/>
          <w:t xml:space="preserve"> </w:t>
        </w:r>
        <w:r w:rsidR="00913739">
          <w:t>2</w:t>
        </w:r>
      </w:hyperlink>
    </w:p>
    <w:p w:rsidR="00432208" w:rsidRDefault="00C73AC2">
      <w:pPr>
        <w:pStyle w:val="a9"/>
        <w:shd w:val="clear" w:color="auto" w:fill="auto"/>
        <w:tabs>
          <w:tab w:val="right" w:leader="dot" w:pos="8988"/>
        </w:tabs>
      </w:pPr>
      <w:hyperlink w:anchor="bookmark10" w:tooltip="Current Document">
        <w:r w:rsidR="000E0106">
          <w:t>Новизна, отличительные особенности данной программы от уже существующих образовательных программ</w:t>
        </w:r>
        <w:r w:rsidR="000E0106">
          <w:tab/>
          <w:t xml:space="preserve"> </w:t>
        </w:r>
      </w:hyperlink>
      <w:r w:rsidR="00913739">
        <w:rPr>
          <w:b/>
          <w:bCs/>
        </w:rPr>
        <w:t>2</w:t>
      </w:r>
    </w:p>
    <w:p w:rsidR="00432208" w:rsidRDefault="00C73AC2">
      <w:pPr>
        <w:pStyle w:val="a9"/>
        <w:shd w:val="clear" w:color="auto" w:fill="auto"/>
        <w:tabs>
          <w:tab w:val="right" w:leader="dot" w:pos="8988"/>
        </w:tabs>
      </w:pPr>
      <w:hyperlink w:anchor="bookmark12" w:tooltip="Current Document">
        <w:r w:rsidR="000E0106">
          <w:t>Цель и основные задачи программы</w:t>
        </w:r>
        <w:r w:rsidR="000E0106">
          <w:tab/>
          <w:t xml:space="preserve"> </w:t>
        </w:r>
      </w:hyperlink>
      <w:r w:rsidR="00913739">
        <w:rPr>
          <w:b/>
          <w:bCs/>
        </w:rPr>
        <w:t>3</w:t>
      </w:r>
    </w:p>
    <w:p w:rsidR="00432208" w:rsidRDefault="00C73AC2">
      <w:pPr>
        <w:pStyle w:val="a9"/>
        <w:shd w:val="clear" w:color="auto" w:fill="auto"/>
        <w:tabs>
          <w:tab w:val="left" w:leader="dot" w:pos="8102"/>
        </w:tabs>
      </w:pPr>
      <w:hyperlink w:anchor="bookmark14" w:tooltip="Current Document">
        <w:r w:rsidR="000E0106">
          <w:t>Педагогические принципы, определяющие теоретические подходы к построению образовательного процесса</w:t>
        </w:r>
        <w:r w:rsidR="000E0106">
          <w:tab/>
          <w:t xml:space="preserve"> </w:t>
        </w:r>
        <w:r w:rsidR="00913739" w:rsidRPr="00913739">
          <w:rPr>
            <w:b/>
          </w:rPr>
          <w:t>3</w:t>
        </w:r>
      </w:hyperlink>
    </w:p>
    <w:p w:rsidR="00432208" w:rsidRDefault="00C73AC2">
      <w:pPr>
        <w:pStyle w:val="a9"/>
        <w:shd w:val="clear" w:color="auto" w:fill="auto"/>
        <w:tabs>
          <w:tab w:val="left" w:leader="dot" w:pos="8102"/>
        </w:tabs>
      </w:pPr>
      <w:hyperlink w:anchor="bookmark16" w:tooltip="Current Document">
        <w:r w:rsidR="000E0106">
          <w:t>Основные характеристики образовательного процесса</w:t>
        </w:r>
        <w:r w:rsidR="000E0106">
          <w:tab/>
          <w:t xml:space="preserve"> </w:t>
        </w:r>
      </w:hyperlink>
      <w:r w:rsidR="00913739">
        <w:rPr>
          <w:b/>
          <w:bCs/>
        </w:rPr>
        <w:t>4</w:t>
      </w:r>
    </w:p>
    <w:p w:rsidR="00432208" w:rsidRDefault="00C73AC2">
      <w:pPr>
        <w:pStyle w:val="a9"/>
        <w:shd w:val="clear" w:color="auto" w:fill="auto"/>
        <w:tabs>
          <w:tab w:val="right" w:leader="dot" w:pos="8988"/>
        </w:tabs>
      </w:pPr>
      <w:hyperlink w:anchor="bookmark18" w:tooltip="Current Document">
        <w:r w:rsidR="000E0106">
          <w:t>Отбор и структурирование содержания, направления и этапы, формы организации образовательного процесса</w:t>
        </w:r>
        <w:r w:rsidR="000E0106">
          <w:tab/>
          <w:t xml:space="preserve"> </w:t>
        </w:r>
      </w:hyperlink>
      <w:r w:rsidR="00913739">
        <w:rPr>
          <w:b/>
          <w:bCs/>
        </w:rPr>
        <w:t>5</w:t>
      </w:r>
    </w:p>
    <w:p w:rsidR="00432208" w:rsidRDefault="00C73AC2">
      <w:pPr>
        <w:pStyle w:val="a9"/>
        <w:shd w:val="clear" w:color="auto" w:fill="auto"/>
        <w:tabs>
          <w:tab w:val="left" w:leader="dot" w:pos="8441"/>
        </w:tabs>
      </w:pPr>
      <w:hyperlink w:anchor="bookmark20" w:tooltip="Current Document">
        <w:r w:rsidR="000E0106">
          <w:t>Ожидаемые результаты освоения программы</w:t>
        </w:r>
        <w:r w:rsidR="000E0106">
          <w:tab/>
          <w:t xml:space="preserve"> </w:t>
        </w:r>
      </w:hyperlink>
      <w:r w:rsidR="00913739">
        <w:rPr>
          <w:b/>
          <w:bCs/>
        </w:rPr>
        <w:t>5</w:t>
      </w:r>
    </w:p>
    <w:p w:rsidR="00432208" w:rsidRDefault="00C73AC2">
      <w:pPr>
        <w:pStyle w:val="a9"/>
        <w:shd w:val="clear" w:color="auto" w:fill="auto"/>
        <w:tabs>
          <w:tab w:val="left" w:leader="dot" w:pos="8441"/>
        </w:tabs>
        <w:spacing w:after="260"/>
        <w:ind w:left="0" w:firstLine="580"/>
      </w:pPr>
      <w:hyperlink w:anchor="bookmark58" w:tooltip="Current Document">
        <w:r w:rsidR="000E0106">
          <w:t>Педагогический мониторинг результатов образовательного процесса</w:t>
        </w:r>
        <w:r w:rsidR="000E0106">
          <w:tab/>
          <w:t xml:space="preserve"> </w:t>
        </w:r>
        <w:r w:rsidR="00913739">
          <w:rPr>
            <w:b/>
            <w:bCs/>
          </w:rPr>
          <w:t>7</w:t>
        </w:r>
      </w:hyperlink>
    </w:p>
    <w:p w:rsidR="00432208" w:rsidRDefault="00C73AC2">
      <w:pPr>
        <w:pStyle w:val="a9"/>
        <w:shd w:val="clear" w:color="auto" w:fill="auto"/>
        <w:tabs>
          <w:tab w:val="left" w:leader="dot" w:pos="8441"/>
        </w:tabs>
        <w:spacing w:after="260"/>
        <w:ind w:left="0"/>
      </w:pPr>
      <w:hyperlink w:anchor="bookmark60" w:tooltip="Current Document">
        <w:r w:rsidR="000E0106">
          <w:rPr>
            <w:b/>
            <w:bCs/>
          </w:rPr>
          <w:t>Учебный план программы</w:t>
        </w:r>
        <w:r w:rsidR="000E0106">
          <w:rPr>
            <w:b/>
            <w:bCs/>
          </w:rPr>
          <w:tab/>
          <w:t xml:space="preserve"> </w:t>
        </w:r>
        <w:r w:rsidR="00913739">
          <w:rPr>
            <w:b/>
            <w:bCs/>
          </w:rPr>
          <w:t>8</w:t>
        </w:r>
      </w:hyperlink>
    </w:p>
    <w:p w:rsidR="00432208" w:rsidRDefault="000E0106">
      <w:pPr>
        <w:pStyle w:val="a9"/>
        <w:shd w:val="clear" w:color="auto" w:fill="auto"/>
        <w:ind w:left="0"/>
      </w:pPr>
      <w:r>
        <w:rPr>
          <w:b/>
          <w:bCs/>
        </w:rPr>
        <w:t>Содержание программы</w:t>
      </w:r>
    </w:p>
    <w:p w:rsidR="00432208" w:rsidRDefault="00C73AC2">
      <w:pPr>
        <w:pStyle w:val="a9"/>
        <w:shd w:val="clear" w:color="auto" w:fill="auto"/>
        <w:tabs>
          <w:tab w:val="right" w:leader="dot" w:pos="8988"/>
        </w:tabs>
        <w:ind w:left="0" w:firstLine="580"/>
      </w:pPr>
      <w:hyperlink w:anchor="bookmark64" w:tooltip="Current Document">
        <w:r w:rsidR="000E0106">
          <w:t>Учебный модуль «Введение в мир физики и астрономии»</w:t>
        </w:r>
        <w:r w:rsidR="000E0106">
          <w:tab/>
          <w:t xml:space="preserve"> </w:t>
        </w:r>
        <w:r w:rsidR="00913739">
          <w:rPr>
            <w:b/>
            <w:bCs/>
          </w:rPr>
          <w:t>9</w:t>
        </w:r>
      </w:hyperlink>
    </w:p>
    <w:p w:rsidR="00913739" w:rsidRDefault="00913739">
      <w:pPr>
        <w:pStyle w:val="a9"/>
        <w:shd w:val="clear" w:color="auto" w:fill="auto"/>
        <w:tabs>
          <w:tab w:val="right" w:leader="dot" w:pos="8988"/>
        </w:tabs>
        <w:spacing w:after="260"/>
        <w:ind w:left="0"/>
      </w:pPr>
    </w:p>
    <w:p w:rsidR="00432208" w:rsidRDefault="00C73AC2">
      <w:pPr>
        <w:pStyle w:val="a9"/>
        <w:shd w:val="clear" w:color="auto" w:fill="auto"/>
        <w:tabs>
          <w:tab w:val="right" w:leader="dot" w:pos="8988"/>
        </w:tabs>
        <w:spacing w:after="260"/>
        <w:ind w:left="0"/>
      </w:pPr>
      <w:hyperlink w:anchor="bookmark106" w:tooltip="Current Document">
        <w:r w:rsidR="000E0106">
          <w:rPr>
            <w:b/>
            <w:bCs/>
          </w:rPr>
          <w:t>Организационно-педагогические условия реализации программы</w:t>
        </w:r>
        <w:r w:rsidR="000E0106">
          <w:rPr>
            <w:b/>
            <w:bCs/>
          </w:rPr>
          <w:tab/>
          <w:t xml:space="preserve"> </w:t>
        </w:r>
        <w:r w:rsidR="006A1EA5">
          <w:rPr>
            <w:b/>
            <w:bCs/>
          </w:rPr>
          <w:t>12</w:t>
        </w:r>
      </w:hyperlink>
    </w:p>
    <w:p w:rsidR="00432208" w:rsidRDefault="00C73AC2">
      <w:pPr>
        <w:pStyle w:val="a9"/>
        <w:shd w:val="clear" w:color="auto" w:fill="auto"/>
        <w:tabs>
          <w:tab w:val="right" w:leader="dot" w:pos="8988"/>
        </w:tabs>
        <w:spacing w:after="260" w:line="233" w:lineRule="auto"/>
        <w:ind w:left="0"/>
      </w:pPr>
      <w:hyperlink w:anchor="bookmark118" w:tooltip="Current Document">
        <w:r w:rsidR="000E0106">
          <w:rPr>
            <w:b/>
            <w:bCs/>
          </w:rPr>
          <w:t>Список литературы, использованной при разработке программы</w:t>
        </w:r>
        <w:r w:rsidR="000E0106">
          <w:rPr>
            <w:b/>
            <w:bCs/>
          </w:rPr>
          <w:tab/>
          <w:t xml:space="preserve"> </w:t>
        </w:r>
        <w:r w:rsidR="006A1EA5">
          <w:rPr>
            <w:b/>
            <w:bCs/>
          </w:rPr>
          <w:t>14</w:t>
        </w:r>
      </w:hyperlink>
    </w:p>
    <w:p w:rsidR="00432208" w:rsidRDefault="000E0106">
      <w:pPr>
        <w:pStyle w:val="a9"/>
        <w:shd w:val="clear" w:color="auto" w:fill="auto"/>
        <w:ind w:left="0"/>
      </w:pPr>
      <w:r>
        <w:rPr>
          <w:b/>
          <w:bCs/>
        </w:rPr>
        <w:t>Приложения</w:t>
      </w:r>
    </w:p>
    <w:p w:rsidR="00432208" w:rsidRDefault="000E0106">
      <w:pPr>
        <w:pStyle w:val="a9"/>
        <w:shd w:val="clear" w:color="auto" w:fill="auto"/>
        <w:tabs>
          <w:tab w:val="right" w:leader="dot" w:pos="8988"/>
        </w:tabs>
      </w:pPr>
      <w:r>
        <w:t>Приложение 1. Календарный учебный график</w:t>
      </w:r>
      <w:r>
        <w:tab/>
        <w:t xml:space="preserve"> </w:t>
      </w:r>
      <w:r w:rsidR="006A1EA5">
        <w:rPr>
          <w:b/>
          <w:bCs/>
        </w:rPr>
        <w:t>17</w:t>
      </w:r>
    </w:p>
    <w:p w:rsidR="006A1EA5" w:rsidRDefault="000E0106" w:rsidP="006A1EA5">
      <w:pPr>
        <w:pStyle w:val="a9"/>
        <w:shd w:val="clear" w:color="auto" w:fill="auto"/>
        <w:tabs>
          <w:tab w:val="right" w:leader="dot" w:pos="8988"/>
        </w:tabs>
      </w:pPr>
      <w:r>
        <w:t>Приложение З.Оценочные материалы</w:t>
      </w:r>
      <w:r>
        <w:tab/>
        <w:t xml:space="preserve"> </w:t>
      </w:r>
      <w:r w:rsidR="006A1EA5">
        <w:t>19</w:t>
      </w:r>
      <w:r>
        <w:fldChar w:fldCharType="end"/>
      </w:r>
      <w:bookmarkStart w:id="3" w:name="bookmark4"/>
      <w:bookmarkStart w:id="4" w:name="bookmark5"/>
    </w:p>
    <w:p w:rsidR="006A1EA5" w:rsidRDefault="006A1EA5" w:rsidP="006A1EA5">
      <w:pPr>
        <w:pStyle w:val="a9"/>
        <w:shd w:val="clear" w:color="auto" w:fill="auto"/>
        <w:tabs>
          <w:tab w:val="right" w:leader="dot" w:pos="8988"/>
        </w:tabs>
        <w:spacing w:after="260"/>
      </w:pPr>
    </w:p>
    <w:p w:rsidR="006A1EA5" w:rsidRDefault="006A1EA5" w:rsidP="006A1EA5">
      <w:pPr>
        <w:pStyle w:val="a9"/>
        <w:shd w:val="clear" w:color="auto" w:fill="auto"/>
        <w:tabs>
          <w:tab w:val="right" w:leader="dot" w:pos="8988"/>
        </w:tabs>
        <w:spacing w:after="260"/>
      </w:pPr>
    </w:p>
    <w:p w:rsidR="006A1EA5" w:rsidRDefault="006A1EA5" w:rsidP="006A1EA5">
      <w:pPr>
        <w:pStyle w:val="a9"/>
        <w:shd w:val="clear" w:color="auto" w:fill="auto"/>
        <w:tabs>
          <w:tab w:val="right" w:leader="dot" w:pos="8988"/>
        </w:tabs>
        <w:spacing w:after="260"/>
      </w:pPr>
    </w:p>
    <w:p w:rsidR="006A1EA5" w:rsidRDefault="006A1EA5" w:rsidP="006A1EA5">
      <w:pPr>
        <w:pStyle w:val="a9"/>
        <w:shd w:val="clear" w:color="auto" w:fill="auto"/>
        <w:tabs>
          <w:tab w:val="right" w:leader="dot" w:pos="8988"/>
        </w:tabs>
        <w:spacing w:after="260"/>
      </w:pPr>
    </w:p>
    <w:p w:rsidR="006A1EA5" w:rsidRDefault="006A1EA5" w:rsidP="006A1EA5">
      <w:pPr>
        <w:pStyle w:val="a9"/>
        <w:shd w:val="clear" w:color="auto" w:fill="auto"/>
        <w:tabs>
          <w:tab w:val="right" w:leader="dot" w:pos="8988"/>
        </w:tabs>
        <w:spacing w:after="260"/>
      </w:pPr>
    </w:p>
    <w:p w:rsidR="006A1EA5" w:rsidRDefault="006A1EA5" w:rsidP="006A1EA5">
      <w:pPr>
        <w:pStyle w:val="a9"/>
        <w:shd w:val="clear" w:color="auto" w:fill="auto"/>
        <w:tabs>
          <w:tab w:val="right" w:leader="dot" w:pos="8988"/>
        </w:tabs>
        <w:spacing w:after="260"/>
      </w:pPr>
    </w:p>
    <w:p w:rsidR="006A1EA5" w:rsidRDefault="006A1EA5" w:rsidP="006A1EA5">
      <w:pPr>
        <w:pStyle w:val="a9"/>
        <w:shd w:val="clear" w:color="auto" w:fill="auto"/>
        <w:tabs>
          <w:tab w:val="right" w:leader="dot" w:pos="8988"/>
        </w:tabs>
        <w:spacing w:after="260"/>
      </w:pPr>
    </w:p>
    <w:p w:rsidR="006A1EA5" w:rsidRDefault="006A1EA5" w:rsidP="006A1EA5">
      <w:pPr>
        <w:pStyle w:val="a9"/>
        <w:shd w:val="clear" w:color="auto" w:fill="auto"/>
        <w:tabs>
          <w:tab w:val="right" w:leader="dot" w:pos="8988"/>
        </w:tabs>
        <w:spacing w:after="260"/>
      </w:pPr>
    </w:p>
    <w:p w:rsidR="006A1EA5" w:rsidRDefault="006A1EA5" w:rsidP="006A1EA5">
      <w:pPr>
        <w:pStyle w:val="a9"/>
        <w:shd w:val="clear" w:color="auto" w:fill="auto"/>
        <w:tabs>
          <w:tab w:val="right" w:leader="dot" w:pos="8988"/>
        </w:tabs>
        <w:spacing w:after="260"/>
      </w:pPr>
    </w:p>
    <w:p w:rsidR="006A1EA5" w:rsidRDefault="006A1EA5" w:rsidP="006A1EA5">
      <w:pPr>
        <w:pStyle w:val="a9"/>
        <w:shd w:val="clear" w:color="auto" w:fill="auto"/>
        <w:tabs>
          <w:tab w:val="right" w:leader="dot" w:pos="8988"/>
        </w:tabs>
        <w:spacing w:after="260"/>
      </w:pPr>
    </w:p>
    <w:p w:rsidR="006A1EA5" w:rsidRDefault="006A1EA5" w:rsidP="006A1EA5">
      <w:pPr>
        <w:pStyle w:val="a9"/>
        <w:shd w:val="clear" w:color="auto" w:fill="auto"/>
        <w:tabs>
          <w:tab w:val="right" w:leader="dot" w:pos="8988"/>
        </w:tabs>
        <w:spacing w:after="260"/>
      </w:pPr>
    </w:p>
    <w:p w:rsidR="00062B99" w:rsidRDefault="00062B99" w:rsidP="006A1EA5">
      <w:pPr>
        <w:pStyle w:val="a9"/>
        <w:shd w:val="clear" w:color="auto" w:fill="auto"/>
        <w:tabs>
          <w:tab w:val="right" w:leader="dot" w:pos="8988"/>
        </w:tabs>
        <w:spacing w:after="260"/>
      </w:pPr>
    </w:p>
    <w:p w:rsidR="00432208" w:rsidRDefault="000E0106" w:rsidP="006A1EA5">
      <w:pPr>
        <w:pStyle w:val="a9"/>
        <w:shd w:val="clear" w:color="auto" w:fill="auto"/>
        <w:tabs>
          <w:tab w:val="right" w:leader="dot" w:pos="8988"/>
        </w:tabs>
        <w:spacing w:after="260"/>
        <w:jc w:val="center"/>
      </w:pPr>
      <w:r>
        <w:lastRenderedPageBreak/>
        <w:t>ПОЯСНИТЕЛЬНАЯ ЗАПИСКА</w:t>
      </w:r>
      <w:bookmarkEnd w:id="3"/>
      <w:bookmarkEnd w:id="4"/>
    </w:p>
    <w:p w:rsidR="00432208" w:rsidRDefault="000E0106">
      <w:pPr>
        <w:pStyle w:val="24"/>
        <w:keepNext/>
        <w:keepLines/>
        <w:shd w:val="clear" w:color="auto" w:fill="auto"/>
      </w:pPr>
      <w:bookmarkStart w:id="5" w:name="bookmark6"/>
      <w:bookmarkStart w:id="6" w:name="bookmark7"/>
      <w:r>
        <w:t>Введение</w:t>
      </w:r>
      <w:bookmarkEnd w:id="5"/>
      <w:bookmarkEnd w:id="6"/>
    </w:p>
    <w:p w:rsidR="00432208" w:rsidRDefault="000E0106">
      <w:pPr>
        <w:pStyle w:val="1"/>
        <w:shd w:val="clear" w:color="auto" w:fill="auto"/>
        <w:ind w:firstLine="580"/>
        <w:jc w:val="both"/>
      </w:pPr>
      <w:r>
        <w:t>Направленность дополнительной общеразвивающей  программа «</w:t>
      </w:r>
      <w:r w:rsidR="00344E02">
        <w:t>Ф</w:t>
      </w:r>
      <w:r>
        <w:t>изик</w:t>
      </w:r>
      <w:r w:rsidR="00344E02">
        <w:t>а в экспериментах и задачах</w:t>
      </w:r>
      <w:r>
        <w:t>» - естественнонаучной направленности. Она раскрывает учащимся достижения современных физики и астрономии, осуществляет развитие и совершенствование метапредметных умений и навыков учащихся: организационных, поисково-информационных, интеллектуальных и коммуникативных, которые позволят успешно овладевать новыми знаниями и умениями, определят их оперативность и действенность и подготовят учащихся к самообразованию и осознанному выбору профиля обучения в вузе.</w:t>
      </w:r>
    </w:p>
    <w:p w:rsidR="00432208" w:rsidRDefault="000E0106">
      <w:pPr>
        <w:pStyle w:val="1"/>
        <w:shd w:val="clear" w:color="auto" w:fill="auto"/>
        <w:spacing w:after="260"/>
        <w:ind w:firstLine="580"/>
        <w:jc w:val="both"/>
      </w:pPr>
      <w:r>
        <w:t>Направленность программы естественнонаучная, так как программа содержит теоретическое и практическое углубленное исследование вопросов современных физики и астрономии посредством практикумов по решению нестандартных задач (олимпиадного и конкурсного свойства различных уровней), выполнения лабораторно-практических работ, выбора направлений и выполнения исследовательских работ.</w:t>
      </w:r>
    </w:p>
    <w:p w:rsidR="00432208" w:rsidRDefault="000E0106">
      <w:pPr>
        <w:pStyle w:val="24"/>
        <w:keepNext/>
        <w:keepLines/>
        <w:shd w:val="clear" w:color="auto" w:fill="auto"/>
      </w:pPr>
      <w:bookmarkStart w:id="7" w:name="bookmark8"/>
      <w:bookmarkStart w:id="8" w:name="bookmark9"/>
      <w:r>
        <w:t>Актуальность и педагогическая</w:t>
      </w:r>
      <w:r>
        <w:br/>
        <w:t>целесообразность программы</w:t>
      </w:r>
      <w:bookmarkEnd w:id="7"/>
      <w:bookmarkEnd w:id="8"/>
    </w:p>
    <w:p w:rsidR="00432208" w:rsidRDefault="000E0106">
      <w:pPr>
        <w:pStyle w:val="1"/>
        <w:shd w:val="clear" w:color="auto" w:fill="auto"/>
        <w:ind w:firstLine="580"/>
        <w:jc w:val="both"/>
      </w:pPr>
      <w:r>
        <w:t xml:space="preserve">Актуальность программы </w:t>
      </w:r>
      <w:r w:rsidR="00344E02">
        <w:t>«Физика в экспериментах и задачах»</w:t>
      </w:r>
      <w:r>
        <w:t>, основывающаяся на знаниях, приобретенных учащимися в общеобразовательной школе, способствует формированию научного мировоззрения, пониманию современной естественнонаучной картины мира, выводит на новый, более высокий уровень обобщения, систематизации, понимания методов исследования процессов и явлений, происходящих в окружающем мире. Обращаясь к собственному опыту, усвоенным ранее знаниям, учащиеся осознают их подлинный смысл и значение, рассматривая их как продукт человеческого творчества, общечеловеческой культуры. Таким образом, программа носит ярко выраженный мировоззренческий, методологический и рефлексивный характер.</w:t>
      </w:r>
    </w:p>
    <w:p w:rsidR="00432208" w:rsidRDefault="000E0106">
      <w:pPr>
        <w:pStyle w:val="1"/>
        <w:shd w:val="clear" w:color="auto" w:fill="auto"/>
        <w:ind w:firstLine="580"/>
        <w:jc w:val="both"/>
      </w:pPr>
      <w:r>
        <w:t>Данная программа обеспечивает развитие ОУУН, мышления и творческого потенциала, нравственной и эмоциональной сфер, исследовательских умений и навыков, творческих способностей личности учащегося, способствует формированию экологического сознания и осознанному выбору будущей профессии.</w:t>
      </w:r>
    </w:p>
    <w:p w:rsidR="00432208" w:rsidRDefault="000E0106">
      <w:pPr>
        <w:pStyle w:val="1"/>
        <w:shd w:val="clear" w:color="auto" w:fill="auto"/>
        <w:ind w:firstLine="580"/>
        <w:jc w:val="both"/>
      </w:pPr>
      <w:r>
        <w:t>Программа разработана с учетом возрастных и психологических особенностей школьников. Поскольку учащиеся 13-1</w:t>
      </w:r>
      <w:r w:rsidR="00344E02">
        <w:t>5</w:t>
      </w:r>
      <w:r>
        <w:t xml:space="preserve"> лет </w:t>
      </w:r>
      <w:r w:rsidR="00344E02">
        <w:t xml:space="preserve">(«Физика в экспериментах и задачах» </w:t>
      </w:r>
      <w:r>
        <w:t>программы) любят играть (значит проживать условную, но очень похожую на жизнь ситуацию, соревноваться, имитировать взрослую жизнь, дискутировать), действовать (значит максимально включать органы чувств и двигательную систему, оперировать предметами, приборами и приспособлениями) и думать (значит сопоставлять сведения, полученные с помощью органов чувств с некоторой схемой, формировать понятия, выстраивать новую логическую схему, осмысливать личный опыт, творить гипотезы), на занятиях со школьниками 7-</w:t>
      </w:r>
      <w:r w:rsidR="00344E02">
        <w:t>9</w:t>
      </w:r>
      <w:r>
        <w:t xml:space="preserve"> классов и преобладают эти виды деятельности. Знания и умения, приобретенные учащимися в первом модуле программы, способствуют выбору физико-математического профиля обучения на старшей ступени обучения в центре.</w:t>
      </w:r>
    </w:p>
    <w:p w:rsidR="00432208" w:rsidRDefault="000E0106">
      <w:pPr>
        <w:pStyle w:val="1"/>
        <w:shd w:val="clear" w:color="auto" w:fill="auto"/>
        <w:spacing w:after="280"/>
        <w:ind w:firstLine="580"/>
        <w:jc w:val="both"/>
      </w:pPr>
      <w:r>
        <w:t>Согласование характера изучаемого материала с возрастными возможностями учащихся осуществляется через цикличность курса: формирование понятий и способов описания явлений, формирование метапредметных умений и знаний основ учебно-исследовательской деятельности в первом модуле программы</w:t>
      </w:r>
      <w:r w:rsidR="009B7D76">
        <w:t xml:space="preserve"> </w:t>
      </w:r>
      <w:r>
        <w:t>и изучение структуры физического и астрономического знания и психологии научного творч</w:t>
      </w:r>
      <w:r w:rsidR="009B7D76">
        <w:t>ества</w:t>
      </w:r>
      <w:r>
        <w:t>.</w:t>
      </w:r>
    </w:p>
    <w:p w:rsidR="00432208" w:rsidRDefault="000E0106">
      <w:pPr>
        <w:pStyle w:val="24"/>
        <w:keepNext/>
        <w:keepLines/>
        <w:shd w:val="clear" w:color="auto" w:fill="auto"/>
      </w:pPr>
      <w:bookmarkStart w:id="9" w:name="bookmark10"/>
      <w:bookmarkStart w:id="10" w:name="bookmark11"/>
      <w:r>
        <w:t>Новизна, отличительные особенности данной программы</w:t>
      </w:r>
      <w:r>
        <w:br/>
        <w:t>от уже существующих образовательных программ</w:t>
      </w:r>
      <w:bookmarkEnd w:id="9"/>
      <w:bookmarkEnd w:id="10"/>
    </w:p>
    <w:p w:rsidR="00432208" w:rsidRDefault="000E0106">
      <w:pPr>
        <w:pStyle w:val="1"/>
        <w:shd w:val="clear" w:color="auto" w:fill="auto"/>
        <w:ind w:firstLine="580"/>
        <w:jc w:val="both"/>
      </w:pPr>
      <w:r>
        <w:t xml:space="preserve">Дополнительная общеобразовательная программа </w:t>
      </w:r>
      <w:r w:rsidR="00344E02">
        <w:t>«Физика в экспериментах и задачах»</w:t>
      </w:r>
      <w:r>
        <w:t xml:space="preserve"> является авторской. Она содержит углубленное теоретическое и практическое исследование вопросов современных физики и астрономии, практикумы по решению нестандартных задач (олимпиадного и конкурсного свойства различных уровней), выполнение лабораторно</w:t>
      </w:r>
      <w:r>
        <w:softHyphen/>
        <w:t>практических работ, выбор направлений и выполнение исследовательских работ.</w:t>
      </w:r>
    </w:p>
    <w:p w:rsidR="00432208" w:rsidRDefault="000E0106">
      <w:pPr>
        <w:pStyle w:val="1"/>
        <w:shd w:val="clear" w:color="auto" w:fill="auto"/>
        <w:ind w:firstLine="580"/>
        <w:jc w:val="both"/>
      </w:pPr>
      <w:r>
        <w:lastRenderedPageBreak/>
        <w:t>Анализ существующих школьных программ по физике показывает, что, например, об умении решать задачи говорится только в разделе «Требования к знаниям и умениям учащихся», а примерное поурочное планирование учебного материала предлагает лишь 20% учебного времени отводить на уроки по решению задач. Данная программа предполагает не менее 50% затрат учебного времени отводить на решение задач, включая задачи повышенного уровня (олимпиадного, конкурсного).</w:t>
      </w:r>
    </w:p>
    <w:p w:rsidR="00432208" w:rsidRDefault="000E0106">
      <w:pPr>
        <w:pStyle w:val="1"/>
        <w:shd w:val="clear" w:color="auto" w:fill="auto"/>
        <w:ind w:firstLine="580"/>
        <w:jc w:val="both"/>
      </w:pPr>
      <w:r>
        <w:t>Программа отличается от подобных программ, поскольку:</w:t>
      </w:r>
    </w:p>
    <w:p w:rsidR="00432208" w:rsidRDefault="009B7D76">
      <w:pPr>
        <w:pStyle w:val="1"/>
        <w:shd w:val="clear" w:color="auto" w:fill="auto"/>
        <w:ind w:firstLine="580"/>
        <w:jc w:val="both"/>
      </w:pPr>
      <w:r>
        <w:t>-</w:t>
      </w:r>
      <w:r w:rsidR="000E0106">
        <w:t>объединяет в себе несколько модулей, связанных единой целью и общими задачами по обучению, развитию и воспитанию учащихся;</w:t>
      </w:r>
    </w:p>
    <w:p w:rsidR="00432208" w:rsidRDefault="009B7D76">
      <w:pPr>
        <w:pStyle w:val="1"/>
        <w:shd w:val="clear" w:color="auto" w:fill="auto"/>
        <w:ind w:firstLine="580"/>
        <w:jc w:val="both"/>
      </w:pPr>
      <w:r>
        <w:t>-</w:t>
      </w:r>
      <w:r w:rsidR="000E0106">
        <w:t>каждый</w:t>
      </w:r>
      <w:r>
        <w:t xml:space="preserve"> </w:t>
      </w:r>
      <w:r w:rsidR="000E0106">
        <w:t>модуль структурирован на основе собственных разработок автора (методических, дидактических);</w:t>
      </w:r>
    </w:p>
    <w:p w:rsidR="00432208" w:rsidRDefault="009B7D76">
      <w:pPr>
        <w:pStyle w:val="1"/>
        <w:shd w:val="clear" w:color="auto" w:fill="auto"/>
        <w:ind w:firstLine="580"/>
        <w:jc w:val="both"/>
      </w:pPr>
      <w:r>
        <w:t>-</w:t>
      </w:r>
      <w:r w:rsidR="000E0106">
        <w:t>отличается большим содержательным разнообразием, включает знания из прикладных и смежных физико-математических дисциплин;</w:t>
      </w:r>
    </w:p>
    <w:p w:rsidR="00432208" w:rsidRDefault="009B7D76">
      <w:pPr>
        <w:pStyle w:val="1"/>
        <w:shd w:val="clear" w:color="auto" w:fill="auto"/>
        <w:ind w:firstLine="580"/>
        <w:jc w:val="both"/>
      </w:pPr>
      <w:r>
        <w:t>-</w:t>
      </w:r>
      <w:r w:rsidR="000E0106">
        <w:t>позволяет школьникам осуществлять свободный выбор в содержании, формах обучения, основываясь на личных познавательных интересах и предпочтениях;</w:t>
      </w:r>
    </w:p>
    <w:p w:rsidR="00432208" w:rsidRDefault="009B7D76">
      <w:pPr>
        <w:pStyle w:val="1"/>
        <w:shd w:val="clear" w:color="auto" w:fill="auto"/>
        <w:spacing w:after="320"/>
        <w:ind w:firstLine="580"/>
        <w:jc w:val="both"/>
      </w:pPr>
      <w:r>
        <w:t>-</w:t>
      </w:r>
      <w:r w:rsidR="000E0106">
        <w:t>предоставляет разным группам обучающихся (по уровню базовой подготовки, по интересам) возможность выбора содержания, форм обучения.</w:t>
      </w:r>
    </w:p>
    <w:p w:rsidR="00432208" w:rsidRDefault="000E0106">
      <w:pPr>
        <w:pStyle w:val="24"/>
        <w:keepNext/>
        <w:keepLines/>
        <w:shd w:val="clear" w:color="auto" w:fill="auto"/>
      </w:pPr>
      <w:bookmarkStart w:id="11" w:name="bookmark12"/>
      <w:bookmarkStart w:id="12" w:name="bookmark13"/>
      <w:r>
        <w:t>Цель и основные задачи программы</w:t>
      </w:r>
      <w:bookmarkEnd w:id="11"/>
      <w:bookmarkEnd w:id="12"/>
    </w:p>
    <w:p w:rsidR="00432208" w:rsidRDefault="000E0106">
      <w:pPr>
        <w:pStyle w:val="1"/>
        <w:shd w:val="clear" w:color="auto" w:fill="auto"/>
        <w:ind w:firstLine="580"/>
        <w:jc w:val="both"/>
      </w:pPr>
      <w:r>
        <w:rPr>
          <w:b/>
          <w:bCs/>
        </w:rPr>
        <w:t xml:space="preserve">Цель </w:t>
      </w:r>
      <w:r>
        <w:t>программы: дополнительная теоретическая и практическая подготовка по физике и астрономии, формирование умений и навыков исследовательской деятельности и развитие ОУУН и творческих способностей школьников, проявляющих интерес к данным наукам.</w:t>
      </w:r>
    </w:p>
    <w:p w:rsidR="00432208" w:rsidRDefault="000E0106">
      <w:pPr>
        <w:pStyle w:val="1"/>
        <w:shd w:val="clear" w:color="auto" w:fill="auto"/>
        <w:ind w:firstLine="580"/>
        <w:jc w:val="both"/>
      </w:pPr>
      <w:r>
        <w:rPr>
          <w:b/>
          <w:bCs/>
        </w:rPr>
        <w:t xml:space="preserve">Задачи </w:t>
      </w:r>
      <w:r>
        <w:t>обучения:</w:t>
      </w:r>
    </w:p>
    <w:p w:rsidR="00432208" w:rsidRDefault="000E0106">
      <w:pPr>
        <w:pStyle w:val="1"/>
        <w:shd w:val="clear" w:color="auto" w:fill="auto"/>
        <w:ind w:firstLine="0"/>
        <w:jc w:val="both"/>
      </w:pPr>
      <w:r>
        <w:t>Развивающие:</w:t>
      </w:r>
    </w:p>
    <w:p w:rsidR="00432208" w:rsidRDefault="000E0106">
      <w:pPr>
        <w:pStyle w:val="1"/>
        <w:numPr>
          <w:ilvl w:val="0"/>
          <w:numId w:val="1"/>
        </w:numPr>
        <w:shd w:val="clear" w:color="auto" w:fill="auto"/>
        <w:tabs>
          <w:tab w:val="left" w:pos="738"/>
        </w:tabs>
        <w:ind w:left="720" w:hanging="340"/>
        <w:jc w:val="both"/>
      </w:pPr>
      <w:r>
        <w:t>развивать стойкую мотивацию</w:t>
      </w:r>
      <w:r w:rsidR="00913739">
        <w:t xml:space="preserve"> </w:t>
      </w:r>
      <w:r>
        <w:t>обучающегося к познанию, творчеству, самообразованию и самосовершенствованию;</w:t>
      </w:r>
    </w:p>
    <w:p w:rsidR="00432208" w:rsidRDefault="000E0106">
      <w:pPr>
        <w:pStyle w:val="1"/>
        <w:numPr>
          <w:ilvl w:val="0"/>
          <w:numId w:val="1"/>
        </w:numPr>
        <w:shd w:val="clear" w:color="auto" w:fill="auto"/>
        <w:tabs>
          <w:tab w:val="left" w:pos="738"/>
        </w:tabs>
        <w:ind w:firstLine="380"/>
        <w:jc w:val="both"/>
      </w:pPr>
      <w:r>
        <w:t>развивать ОУУН обучающегося;</w:t>
      </w:r>
    </w:p>
    <w:p w:rsidR="00432208" w:rsidRDefault="000E0106">
      <w:pPr>
        <w:pStyle w:val="1"/>
        <w:numPr>
          <w:ilvl w:val="0"/>
          <w:numId w:val="1"/>
        </w:numPr>
        <w:shd w:val="clear" w:color="auto" w:fill="auto"/>
        <w:tabs>
          <w:tab w:val="left" w:pos="738"/>
        </w:tabs>
        <w:ind w:firstLine="380"/>
        <w:jc w:val="both"/>
      </w:pPr>
      <w:r>
        <w:t>развивать умения и навыки исследовательской деятельности;</w:t>
      </w:r>
    </w:p>
    <w:p w:rsidR="00432208" w:rsidRDefault="000E0106">
      <w:pPr>
        <w:pStyle w:val="1"/>
        <w:numPr>
          <w:ilvl w:val="0"/>
          <w:numId w:val="1"/>
        </w:numPr>
        <w:shd w:val="clear" w:color="auto" w:fill="auto"/>
        <w:tabs>
          <w:tab w:val="left" w:pos="738"/>
        </w:tabs>
        <w:ind w:firstLine="380"/>
        <w:jc w:val="both"/>
      </w:pPr>
      <w:r>
        <w:t>развивать критическое мышление и экологическое сознание</w:t>
      </w:r>
      <w:r w:rsidR="00913739">
        <w:t xml:space="preserve"> </w:t>
      </w:r>
      <w:r>
        <w:t>обучающегося. Воспитательные:</w:t>
      </w:r>
    </w:p>
    <w:p w:rsidR="00432208" w:rsidRDefault="000E0106">
      <w:pPr>
        <w:pStyle w:val="1"/>
        <w:numPr>
          <w:ilvl w:val="0"/>
          <w:numId w:val="2"/>
        </w:numPr>
        <w:shd w:val="clear" w:color="auto" w:fill="auto"/>
        <w:tabs>
          <w:tab w:val="left" w:pos="738"/>
        </w:tabs>
        <w:ind w:firstLine="380"/>
        <w:jc w:val="both"/>
      </w:pPr>
      <w:r>
        <w:t>выработка трудолюбия, самодисциплины, аккуратности, умения беречь время;</w:t>
      </w:r>
    </w:p>
    <w:p w:rsidR="00432208" w:rsidRDefault="000E0106">
      <w:pPr>
        <w:pStyle w:val="1"/>
        <w:numPr>
          <w:ilvl w:val="0"/>
          <w:numId w:val="2"/>
        </w:numPr>
        <w:shd w:val="clear" w:color="auto" w:fill="auto"/>
        <w:tabs>
          <w:tab w:val="left" w:pos="738"/>
        </w:tabs>
        <w:ind w:left="720" w:hanging="340"/>
        <w:jc w:val="both"/>
      </w:pPr>
      <w:r>
        <w:t>профессиональное самоопределение и творческая самореализация личности обучающегося;</w:t>
      </w:r>
    </w:p>
    <w:p w:rsidR="00432208" w:rsidRDefault="000E0106">
      <w:pPr>
        <w:pStyle w:val="1"/>
        <w:numPr>
          <w:ilvl w:val="0"/>
          <w:numId w:val="2"/>
        </w:numPr>
        <w:shd w:val="clear" w:color="auto" w:fill="auto"/>
        <w:tabs>
          <w:tab w:val="left" w:pos="738"/>
        </w:tabs>
        <w:ind w:left="720" w:hanging="340"/>
        <w:jc w:val="both"/>
      </w:pPr>
      <w:r>
        <w:t>приобщение к общечеловеческим ценностям и духовное развитие личности учащегося;</w:t>
      </w:r>
    </w:p>
    <w:p w:rsidR="00432208" w:rsidRDefault="000E0106">
      <w:pPr>
        <w:pStyle w:val="1"/>
        <w:numPr>
          <w:ilvl w:val="0"/>
          <w:numId w:val="2"/>
        </w:numPr>
        <w:shd w:val="clear" w:color="auto" w:fill="auto"/>
        <w:tabs>
          <w:tab w:val="left" w:pos="738"/>
        </w:tabs>
        <w:ind w:left="720" w:hanging="340"/>
        <w:jc w:val="both"/>
      </w:pPr>
      <w:r>
        <w:t>создание условий для созидательного сотрудничества с другими обучающимися и педагогом.</w:t>
      </w:r>
    </w:p>
    <w:p w:rsidR="00432208" w:rsidRDefault="000E0106">
      <w:pPr>
        <w:pStyle w:val="1"/>
        <w:shd w:val="clear" w:color="auto" w:fill="auto"/>
        <w:ind w:firstLine="0"/>
        <w:jc w:val="both"/>
      </w:pPr>
      <w:r>
        <w:t>Обучающие:</w:t>
      </w:r>
    </w:p>
    <w:p w:rsidR="00432208" w:rsidRDefault="000E0106">
      <w:pPr>
        <w:pStyle w:val="1"/>
        <w:numPr>
          <w:ilvl w:val="0"/>
          <w:numId w:val="3"/>
        </w:numPr>
        <w:shd w:val="clear" w:color="auto" w:fill="auto"/>
        <w:tabs>
          <w:tab w:val="left" w:pos="738"/>
        </w:tabs>
        <w:ind w:left="720" w:hanging="340"/>
        <w:jc w:val="both"/>
      </w:pPr>
      <w:r>
        <w:t>формировать знания о современной обобщенной (физика, астрономия) научной картине мира, о широких возможностях применения законов физики в технике и технологии;</w:t>
      </w:r>
    </w:p>
    <w:p w:rsidR="00432208" w:rsidRDefault="000E0106">
      <w:pPr>
        <w:pStyle w:val="1"/>
        <w:numPr>
          <w:ilvl w:val="0"/>
          <w:numId w:val="3"/>
        </w:numPr>
        <w:shd w:val="clear" w:color="auto" w:fill="auto"/>
        <w:tabs>
          <w:tab w:val="left" w:pos="738"/>
        </w:tabs>
        <w:ind w:left="720" w:hanging="340"/>
        <w:jc w:val="both"/>
      </w:pPr>
      <w:r>
        <w:t>создать условия для усвоения учащимися идей единства строения материи и неисчерпаемости процесса ее познания, знаний методологии науки, понимания роли практики в познании физических и астрономических явлений и законов;</w:t>
      </w:r>
    </w:p>
    <w:p w:rsidR="00432208" w:rsidRDefault="000E0106">
      <w:pPr>
        <w:pStyle w:val="1"/>
        <w:numPr>
          <w:ilvl w:val="0"/>
          <w:numId w:val="3"/>
        </w:numPr>
        <w:shd w:val="clear" w:color="auto" w:fill="auto"/>
        <w:tabs>
          <w:tab w:val="left" w:pos="738"/>
        </w:tabs>
        <w:ind w:left="720" w:hanging="340"/>
        <w:jc w:val="both"/>
      </w:pPr>
      <w:r>
        <w:t>формировать умения самостоятельно приобретать и применять знания, потребности наблюдать, исследовать, экспериментировать и объяснять физические и астрономические явления, создать условия для проявления интереса к процессуальной стороне любого из перечисленных выше видов деятельности;</w:t>
      </w:r>
    </w:p>
    <w:p w:rsidR="00432208" w:rsidRDefault="000E0106">
      <w:pPr>
        <w:pStyle w:val="1"/>
        <w:numPr>
          <w:ilvl w:val="0"/>
          <w:numId w:val="3"/>
        </w:numPr>
        <w:shd w:val="clear" w:color="auto" w:fill="auto"/>
        <w:tabs>
          <w:tab w:val="left" w:pos="738"/>
        </w:tabs>
        <w:spacing w:after="280"/>
        <w:ind w:left="720" w:hanging="340"/>
        <w:jc w:val="both"/>
      </w:pPr>
      <w:r>
        <w:t>формировать умения решать задачи (качественные, расчетные, экспериментальные, графические), использовать при вычислениях ЭВТ.</w:t>
      </w:r>
    </w:p>
    <w:p w:rsidR="00432208" w:rsidRDefault="000E0106">
      <w:pPr>
        <w:pStyle w:val="24"/>
        <w:keepNext/>
        <w:keepLines/>
        <w:shd w:val="clear" w:color="auto" w:fill="auto"/>
      </w:pPr>
      <w:bookmarkStart w:id="13" w:name="bookmark14"/>
      <w:bookmarkStart w:id="14" w:name="bookmark15"/>
      <w:r>
        <w:t>Педагогические принципы, определяющие теоретические подходы к построению</w:t>
      </w:r>
      <w:r>
        <w:br/>
        <w:t>образовательного процесса</w:t>
      </w:r>
      <w:bookmarkEnd w:id="13"/>
      <w:bookmarkEnd w:id="14"/>
    </w:p>
    <w:p w:rsidR="00432208" w:rsidRDefault="000E0106">
      <w:pPr>
        <w:pStyle w:val="1"/>
        <w:shd w:val="clear" w:color="auto" w:fill="auto"/>
        <w:ind w:firstLine="580"/>
        <w:jc w:val="both"/>
      </w:pPr>
      <w:r>
        <w:t xml:space="preserve">Реализация программы </w:t>
      </w:r>
      <w:r w:rsidR="00344E02">
        <w:t>«Физика в экспериментах и задачах»</w:t>
      </w:r>
      <w:r>
        <w:t xml:space="preserve"> основывается на общедидактических принципах научности, последовательности, системности, связи теории с </w:t>
      </w:r>
      <w:r>
        <w:lastRenderedPageBreak/>
        <w:t>практикой, доступности.</w:t>
      </w:r>
    </w:p>
    <w:p w:rsidR="00432208" w:rsidRDefault="000E0106">
      <w:pPr>
        <w:pStyle w:val="1"/>
        <w:shd w:val="clear" w:color="auto" w:fill="auto"/>
        <w:ind w:firstLine="740"/>
        <w:jc w:val="both"/>
      </w:pPr>
      <w:r>
        <w:t>Программа базируется на следующих принципах дополнительного образования и специфических принципах:</w:t>
      </w:r>
    </w:p>
    <w:p w:rsidR="00432208" w:rsidRDefault="00344E02">
      <w:pPr>
        <w:pStyle w:val="1"/>
        <w:shd w:val="clear" w:color="auto" w:fill="auto"/>
        <w:ind w:firstLine="580"/>
        <w:jc w:val="both"/>
      </w:pPr>
      <w:r>
        <w:t xml:space="preserve"> </w:t>
      </w:r>
      <w:r w:rsidR="000E0106">
        <w:t>~завершенность курса: он охватывает материал всех основных разделов физики и астрономии;</w:t>
      </w:r>
    </w:p>
    <w:p w:rsidR="0021361A" w:rsidRDefault="000E0106">
      <w:pPr>
        <w:pStyle w:val="1"/>
        <w:shd w:val="clear" w:color="auto" w:fill="auto"/>
        <w:ind w:firstLine="580"/>
        <w:jc w:val="both"/>
      </w:pPr>
      <w:r>
        <w:t xml:space="preserve">~доступность и преемственность изучаемого материала: содержание программы для обучающихся первого года обучения первого модуля основано на изучении сущности наиболее простых явлений природы- механических, рассмотрении некоторых экологических проблем и переходе от эмпирического уровня формирования ОУУН к теоретическому. Для учащихся второго года обучения - на изучении сущности тепловых, электромагнитных и световых явлений, продолжении изучения экологических проблем и формировании элементарных навыков учебно-исследовательской деятельности. </w:t>
      </w:r>
    </w:p>
    <w:p w:rsidR="00432208" w:rsidRDefault="000E0106">
      <w:pPr>
        <w:pStyle w:val="1"/>
        <w:shd w:val="clear" w:color="auto" w:fill="auto"/>
        <w:ind w:firstLine="580"/>
        <w:jc w:val="both"/>
      </w:pPr>
      <w:r>
        <w:t>~обучение деятельности: программа предполагает организацию деятельности, в процессе которой обучающиеся сами узнают новое путем решения доступных проблемных задач;</w:t>
      </w:r>
      <w:r w:rsidR="0021361A">
        <w:t xml:space="preserve"> </w:t>
      </w:r>
      <w:r>
        <w:t>формирование знаний осуществляется в единстве с выработкой умений;</w:t>
      </w:r>
    </w:p>
    <w:p w:rsidR="00432208" w:rsidRDefault="000E0106">
      <w:pPr>
        <w:pStyle w:val="1"/>
        <w:shd w:val="clear" w:color="auto" w:fill="auto"/>
        <w:ind w:firstLine="580"/>
        <w:jc w:val="both"/>
      </w:pPr>
      <w:r>
        <w:t>^активизация обучения: используются разнообразные формы обучения (беседы, лекции, диспуты, дискуссии, упражнения и лабораторно-практические работы, ролевые игры, семинары, работа в группе и индивидуальные занятия и др.)</w:t>
      </w:r>
    </w:p>
    <w:p w:rsidR="00432208" w:rsidRDefault="000E0106">
      <w:pPr>
        <w:pStyle w:val="1"/>
        <w:shd w:val="clear" w:color="auto" w:fill="auto"/>
        <w:ind w:firstLine="580"/>
        <w:jc w:val="both"/>
      </w:pPr>
      <w:r>
        <w:t>~ исследовательское обучение: содержание программы предполагает как освоение обучающимися некоего объема информации, добытой путем специальных изысканий, так и познание последовательности получения нового знания на основе овладения способами его обнаружения. Обучающиеся осваивают в программе не только конечный продукт в виде некоего позитивного знания, но и знакомятся с эволюцией постижения истины, а также с путями и способами ее поиска;</w:t>
      </w:r>
    </w:p>
    <w:p w:rsidR="00432208" w:rsidRDefault="000E0106">
      <w:pPr>
        <w:pStyle w:val="1"/>
        <w:shd w:val="clear" w:color="auto" w:fill="auto"/>
        <w:tabs>
          <w:tab w:val="left" w:pos="2802"/>
        </w:tabs>
        <w:ind w:firstLine="560"/>
        <w:jc w:val="both"/>
      </w:pPr>
      <w:r>
        <w:t>~ интегративность:</w:t>
      </w:r>
      <w:r>
        <w:tab/>
        <w:t>программа предполагает включение в образовательно -</w:t>
      </w:r>
    </w:p>
    <w:p w:rsidR="00432208" w:rsidRDefault="000E0106">
      <w:pPr>
        <w:pStyle w:val="1"/>
        <w:shd w:val="clear" w:color="auto" w:fill="auto"/>
        <w:ind w:firstLine="0"/>
        <w:jc w:val="both"/>
      </w:pPr>
      <w:r>
        <w:t>воспитательный процесс знаний по математике, истории, литературе, медицине и т.д.;</w:t>
      </w:r>
    </w:p>
    <w:p w:rsidR="00432208" w:rsidRDefault="000E0106">
      <w:pPr>
        <w:pStyle w:val="1"/>
        <w:shd w:val="clear" w:color="auto" w:fill="auto"/>
        <w:spacing w:after="280"/>
        <w:ind w:firstLine="580"/>
        <w:jc w:val="both"/>
      </w:pPr>
      <w:r>
        <w:t>~ занимательность: проявляется в выборе конкретных приемов, заданий, техник, что является средством для лучшего запоминания трудного материала по физике и астрономии, являясь опорой эмоциональной памяти.</w:t>
      </w:r>
    </w:p>
    <w:p w:rsidR="00432208" w:rsidRDefault="000E0106">
      <w:pPr>
        <w:pStyle w:val="24"/>
        <w:keepNext/>
        <w:keepLines/>
        <w:shd w:val="clear" w:color="auto" w:fill="auto"/>
      </w:pPr>
      <w:bookmarkStart w:id="15" w:name="bookmark16"/>
      <w:bookmarkStart w:id="16" w:name="bookmark17"/>
      <w:r>
        <w:rPr>
          <w:rFonts w:ascii="Cambria" w:eastAsia="Cambria" w:hAnsi="Cambria" w:cs="Cambria"/>
        </w:rPr>
        <w:t>Основные характеристики образовательного процесса</w:t>
      </w:r>
      <w:bookmarkEnd w:id="15"/>
      <w:bookmarkEnd w:id="16"/>
    </w:p>
    <w:p w:rsidR="00432208" w:rsidRDefault="000E0106">
      <w:pPr>
        <w:pStyle w:val="1"/>
        <w:shd w:val="clear" w:color="auto" w:fill="auto"/>
        <w:ind w:firstLine="580"/>
        <w:jc w:val="both"/>
      </w:pPr>
      <w:r>
        <w:t>Возраст обучающихся по программе - 13 - 1</w:t>
      </w:r>
      <w:r w:rsidR="00344E02">
        <w:t>5</w:t>
      </w:r>
      <w:r>
        <w:t xml:space="preserve"> лет (7-</w:t>
      </w:r>
      <w:r w:rsidR="00344E02">
        <w:t>9</w:t>
      </w:r>
      <w:r>
        <w:t xml:space="preserve"> класс). При желании обучающегося допустим и более младший</w:t>
      </w:r>
      <w:r w:rsidR="00344E02">
        <w:t xml:space="preserve"> и старшего</w:t>
      </w:r>
      <w:r>
        <w:t xml:space="preserve"> возраст.</w:t>
      </w:r>
    </w:p>
    <w:p w:rsidR="00432208" w:rsidRDefault="000E0106">
      <w:pPr>
        <w:pStyle w:val="1"/>
        <w:shd w:val="clear" w:color="auto" w:fill="auto"/>
        <w:ind w:firstLine="580"/>
        <w:jc w:val="both"/>
      </w:pPr>
      <w:r>
        <w:t>Принцип набора в группы свободный. Программа не предъявляет требований к содержанию и объему стартовых знаний.</w:t>
      </w:r>
    </w:p>
    <w:p w:rsidR="00432208" w:rsidRDefault="000E0106">
      <w:pPr>
        <w:pStyle w:val="1"/>
        <w:shd w:val="clear" w:color="auto" w:fill="auto"/>
        <w:ind w:firstLine="580"/>
        <w:jc w:val="both"/>
      </w:pPr>
      <w:r>
        <w:t>Группы могут быть разновозрастными. Для учащихся, разных по возрасту, предусматривается дифференцированный подход при определении индивидуального образовательного маршрута и подборе учебных заданий в процессе обучения.</w:t>
      </w:r>
    </w:p>
    <w:p w:rsidR="00432208" w:rsidRDefault="000E0106">
      <w:pPr>
        <w:pStyle w:val="1"/>
        <w:shd w:val="clear" w:color="auto" w:fill="auto"/>
        <w:ind w:firstLine="580"/>
        <w:jc w:val="both"/>
      </w:pPr>
      <w:r>
        <w:t>Форма обучения очная.</w:t>
      </w:r>
    </w:p>
    <w:p w:rsidR="00432208" w:rsidRDefault="000E0106">
      <w:pPr>
        <w:pStyle w:val="1"/>
        <w:shd w:val="clear" w:color="auto" w:fill="auto"/>
        <w:ind w:firstLine="580"/>
        <w:jc w:val="both"/>
      </w:pPr>
      <w:r>
        <w:t>Программа построена на основе принципа разноуровневости и предоставляет обучающимся возможность освоения учебного содержания с учетом их уровней общего развития, способностей, мотивации. Разноуровневость программы реализуется следующим образом.</w:t>
      </w:r>
    </w:p>
    <w:p w:rsidR="00432208" w:rsidRDefault="000E0106">
      <w:pPr>
        <w:pStyle w:val="1"/>
        <w:shd w:val="clear" w:color="auto" w:fill="auto"/>
        <w:ind w:firstLine="580"/>
        <w:jc w:val="both"/>
      </w:pPr>
      <w:r>
        <w:t xml:space="preserve">Уровень освоения </w:t>
      </w:r>
      <w:r w:rsidR="0021361A">
        <w:t xml:space="preserve">программы </w:t>
      </w:r>
      <w:r w:rsidR="00344E02">
        <w:t xml:space="preserve">«Физика в экспериментах и задачах» </w:t>
      </w:r>
      <w:r>
        <w:t>базовый, что предполагает освоение обучающимися специализированных знаний, обеспечение трансляции общей и целостной картины тематического содержания программы.</w:t>
      </w:r>
    </w:p>
    <w:p w:rsidR="00432208" w:rsidRDefault="000E0106">
      <w:pPr>
        <w:pStyle w:val="1"/>
        <w:shd w:val="clear" w:color="auto" w:fill="auto"/>
        <w:ind w:firstLine="580"/>
        <w:jc w:val="both"/>
      </w:pPr>
      <w:r>
        <w:t xml:space="preserve">Срок реализации программы - </w:t>
      </w:r>
      <w:r w:rsidR="0021361A">
        <w:t>2</w:t>
      </w:r>
      <w:r>
        <w:t xml:space="preserve"> года.</w:t>
      </w:r>
    </w:p>
    <w:p w:rsidR="00432208" w:rsidRDefault="000E0106">
      <w:pPr>
        <w:pStyle w:val="1"/>
        <w:shd w:val="clear" w:color="auto" w:fill="auto"/>
        <w:ind w:firstLine="580"/>
        <w:jc w:val="both"/>
      </w:pPr>
      <w:r>
        <w:t>Количество детей в группе не менее 15 человек.</w:t>
      </w:r>
    </w:p>
    <w:p w:rsidR="00432208" w:rsidRDefault="000E0106">
      <w:pPr>
        <w:pStyle w:val="1"/>
        <w:shd w:val="clear" w:color="auto" w:fill="auto"/>
        <w:ind w:firstLine="580"/>
        <w:jc w:val="both"/>
      </w:pPr>
      <w:r>
        <w:t>Режим занятий - один раз в неделю по 2 учебных часа. В соответствии с СанПиН 2.4.4.3172-14 длительность одного учебного часа для детей школьного возраста- 40 мин.</w:t>
      </w:r>
    </w:p>
    <w:p w:rsidR="00432208" w:rsidRDefault="000E0106">
      <w:pPr>
        <w:pStyle w:val="1"/>
        <w:shd w:val="clear" w:color="auto" w:fill="auto"/>
        <w:ind w:firstLine="580"/>
        <w:jc w:val="both"/>
      </w:pPr>
      <w:r>
        <w:t>Учебные занятия могут проводиться со всем составом объединения, группами, а также индивидуально с наиболее способными детьми при подготовке к конкурсным мероприятиям или с детьми с особыми возможностями здоровья (с этими категориями учащихся возможно дистанционное взаимодействие).</w:t>
      </w:r>
    </w:p>
    <w:p w:rsidR="00432208" w:rsidRDefault="000E0106">
      <w:pPr>
        <w:pStyle w:val="1"/>
        <w:shd w:val="clear" w:color="auto" w:fill="auto"/>
        <w:ind w:firstLine="580"/>
        <w:jc w:val="both"/>
      </w:pPr>
      <w:r>
        <w:lastRenderedPageBreak/>
        <w:t>Продолжительность образовательного процесса:</w:t>
      </w:r>
    </w:p>
    <w:p w:rsidR="00432208" w:rsidRDefault="000E0106">
      <w:pPr>
        <w:pStyle w:val="1"/>
        <w:shd w:val="clear" w:color="auto" w:fill="auto"/>
        <w:ind w:firstLine="0"/>
        <w:jc w:val="both"/>
      </w:pPr>
      <w:r>
        <w:t>- 3</w:t>
      </w:r>
      <w:r w:rsidR="0021361A">
        <w:t xml:space="preserve">4 </w:t>
      </w:r>
      <w:r>
        <w:t>учебных недель для 1-го года обучения. Начало занятий 1 сентября и завершение 31 мая;</w:t>
      </w:r>
    </w:p>
    <w:p w:rsidR="00432208" w:rsidRDefault="000E0106">
      <w:pPr>
        <w:pStyle w:val="1"/>
        <w:shd w:val="clear" w:color="auto" w:fill="auto"/>
        <w:ind w:firstLine="0"/>
        <w:jc w:val="both"/>
      </w:pPr>
      <w:r>
        <w:t>- 3</w:t>
      </w:r>
      <w:r w:rsidR="0021361A">
        <w:t>4</w:t>
      </w:r>
      <w:r>
        <w:t xml:space="preserve"> учебных недель для 2-го </w:t>
      </w:r>
      <w:r w:rsidR="0021361A">
        <w:t xml:space="preserve">года </w:t>
      </w:r>
      <w:r>
        <w:t>обучения. Начало занятий 1 сентября, завершение - 31 мая.</w:t>
      </w:r>
    </w:p>
    <w:p w:rsidR="00432208" w:rsidRDefault="000E0106">
      <w:pPr>
        <w:pStyle w:val="1"/>
        <w:shd w:val="clear" w:color="auto" w:fill="auto"/>
        <w:ind w:firstLine="580"/>
        <w:jc w:val="both"/>
      </w:pPr>
      <w:r>
        <w:t>Объем учебных часов по программе:</w:t>
      </w:r>
    </w:p>
    <w:p w:rsidR="00432208" w:rsidRDefault="00344E02">
      <w:pPr>
        <w:pStyle w:val="1"/>
        <w:numPr>
          <w:ilvl w:val="0"/>
          <w:numId w:val="4"/>
        </w:numPr>
        <w:shd w:val="clear" w:color="auto" w:fill="auto"/>
        <w:tabs>
          <w:tab w:val="left" w:pos="274"/>
        </w:tabs>
        <w:ind w:firstLine="0"/>
        <w:jc w:val="both"/>
      </w:pPr>
      <w:r>
        <w:t xml:space="preserve">программа </w:t>
      </w:r>
      <w:r w:rsidR="000E0106">
        <w:t xml:space="preserve"> </w:t>
      </w:r>
      <w:r>
        <w:t>«Физика в экспериментах и задачах»</w:t>
      </w:r>
      <w:r w:rsidR="000E0106">
        <w:t>- 14</w:t>
      </w:r>
      <w:r w:rsidR="0021361A">
        <w:t>4</w:t>
      </w:r>
      <w:r w:rsidR="000E0106">
        <w:t xml:space="preserve"> часов, в том числе, первый год обучения - 72 часа, второй год обучения - 7</w:t>
      </w:r>
      <w:r w:rsidR="0021361A">
        <w:t>2</w:t>
      </w:r>
      <w:r w:rsidR="000E0106">
        <w:t xml:space="preserve"> часов;</w:t>
      </w:r>
    </w:p>
    <w:p w:rsidR="0021361A" w:rsidRDefault="0021361A">
      <w:pPr>
        <w:pStyle w:val="24"/>
        <w:keepNext/>
        <w:keepLines/>
        <w:shd w:val="clear" w:color="auto" w:fill="auto"/>
        <w:ind w:left="1540" w:hanging="740"/>
        <w:jc w:val="left"/>
      </w:pPr>
      <w:bookmarkStart w:id="17" w:name="bookmark18"/>
      <w:bookmarkStart w:id="18" w:name="bookmark19"/>
    </w:p>
    <w:p w:rsidR="00432208" w:rsidRDefault="000E0106">
      <w:pPr>
        <w:pStyle w:val="24"/>
        <w:keepNext/>
        <w:keepLines/>
        <w:shd w:val="clear" w:color="auto" w:fill="auto"/>
        <w:ind w:left="1540" w:hanging="740"/>
        <w:jc w:val="left"/>
      </w:pPr>
      <w:r>
        <w:t>Отбор и структурирование содержания, направления и этапы образовательной программы, формы организации образовательного процесса</w:t>
      </w:r>
      <w:bookmarkEnd w:id="17"/>
      <w:bookmarkEnd w:id="18"/>
    </w:p>
    <w:p w:rsidR="00432208" w:rsidRDefault="000E0106">
      <w:pPr>
        <w:pStyle w:val="1"/>
        <w:shd w:val="clear" w:color="auto" w:fill="auto"/>
        <w:ind w:firstLine="580"/>
        <w:jc w:val="both"/>
      </w:pPr>
      <w:r>
        <w:t>Программное содержание, методы, формы, средства обучения отбирались с учетом выше обозначенных принципов и основных направлений развития дополнительного образования, отраженных в Концепции развития дополнительного образования детей (распоряжение Правительства Российской Федерации от 4 сентября 2014 г. № 1726-р).</w:t>
      </w:r>
    </w:p>
    <w:p w:rsidR="00432208" w:rsidRDefault="000E0106">
      <w:pPr>
        <w:pStyle w:val="1"/>
        <w:shd w:val="clear" w:color="auto" w:fill="auto"/>
        <w:ind w:firstLine="580"/>
        <w:jc w:val="both"/>
      </w:pPr>
      <w:r>
        <w:t>При отборе содержания уделено специальное внимание:</w:t>
      </w:r>
    </w:p>
    <w:p w:rsidR="00432208" w:rsidRDefault="000E0106">
      <w:pPr>
        <w:pStyle w:val="1"/>
        <w:shd w:val="clear" w:color="auto" w:fill="auto"/>
        <w:ind w:firstLine="580"/>
        <w:jc w:val="both"/>
      </w:pPr>
      <w:r>
        <w:t>~истории становления физических и астрономических представлений;</w:t>
      </w:r>
    </w:p>
    <w:p w:rsidR="00432208" w:rsidRDefault="000E0106">
      <w:pPr>
        <w:pStyle w:val="1"/>
        <w:shd w:val="clear" w:color="auto" w:fill="auto"/>
        <w:ind w:firstLine="580"/>
        <w:jc w:val="both"/>
      </w:pPr>
      <w:r>
        <w:t>-различным техническим применениям физических законов;</w:t>
      </w:r>
    </w:p>
    <w:p w:rsidR="00432208" w:rsidRDefault="000E0106">
      <w:pPr>
        <w:pStyle w:val="1"/>
        <w:shd w:val="clear" w:color="auto" w:fill="auto"/>
        <w:ind w:firstLine="580"/>
        <w:jc w:val="both"/>
      </w:pPr>
      <w:r>
        <w:t>-решению олимпиадных задач и лабораторному практикуму по физике и астрономии;</w:t>
      </w:r>
    </w:p>
    <w:p w:rsidR="00432208" w:rsidRDefault="000E0106">
      <w:pPr>
        <w:pStyle w:val="1"/>
        <w:shd w:val="clear" w:color="auto" w:fill="auto"/>
        <w:tabs>
          <w:tab w:val="left" w:pos="2884"/>
          <w:tab w:val="left" w:pos="6719"/>
        </w:tabs>
        <w:ind w:firstLine="580"/>
        <w:jc w:val="both"/>
      </w:pPr>
      <w:r>
        <w:t>~ формированию</w:t>
      </w:r>
      <w:r>
        <w:tab/>
        <w:t>ОУУН (организационных,</w:t>
      </w:r>
      <w:r>
        <w:tab/>
        <w:t>поисково-информационных,</w:t>
      </w:r>
    </w:p>
    <w:p w:rsidR="00432208" w:rsidRDefault="000E0106">
      <w:pPr>
        <w:pStyle w:val="1"/>
        <w:shd w:val="clear" w:color="auto" w:fill="auto"/>
        <w:ind w:firstLine="0"/>
        <w:jc w:val="both"/>
      </w:pPr>
      <w:r>
        <w:t>коммуникативных и интеллектуальных) на текущем учебном материале;</w:t>
      </w:r>
    </w:p>
    <w:p w:rsidR="00432208" w:rsidRDefault="000E0106">
      <w:pPr>
        <w:pStyle w:val="1"/>
        <w:shd w:val="clear" w:color="auto" w:fill="auto"/>
        <w:ind w:firstLine="580"/>
        <w:jc w:val="both"/>
      </w:pPr>
      <w:r>
        <w:t>-формированию умений учебно-исследовательской деятельности.</w:t>
      </w:r>
    </w:p>
    <w:p w:rsidR="00432208" w:rsidRDefault="000E0106">
      <w:pPr>
        <w:pStyle w:val="1"/>
        <w:shd w:val="clear" w:color="auto" w:fill="auto"/>
        <w:ind w:firstLine="580"/>
        <w:jc w:val="both"/>
      </w:pPr>
      <w:r>
        <w:t>Необходимыми условиями реализации программы являются:</w:t>
      </w:r>
    </w:p>
    <w:p w:rsidR="00432208" w:rsidRDefault="000E0106">
      <w:pPr>
        <w:pStyle w:val="1"/>
        <w:shd w:val="clear" w:color="auto" w:fill="auto"/>
        <w:ind w:firstLine="580"/>
        <w:jc w:val="both"/>
      </w:pPr>
      <w:r>
        <w:t>~отбор задач и направлений работ лабораторных практикумов и исследовательских работ, раскрывающих достижения современных физики и астрофизики и близких индивидуальным интересам обучающихся (периодически обновляемый материал: избранные и конкурсные задачи по физике журнала «Квант», олимпиад разного уровня по физике, астрономии и физике космоса, вопросы и задачи ЗФТШ при МФТИ и т.п.)</w:t>
      </w:r>
    </w:p>
    <w:p w:rsidR="00432208" w:rsidRDefault="000E0106">
      <w:pPr>
        <w:pStyle w:val="1"/>
        <w:shd w:val="clear" w:color="auto" w:fill="auto"/>
        <w:ind w:firstLine="580"/>
        <w:jc w:val="both"/>
      </w:pPr>
      <w:r>
        <w:t>-индивидуальная работа с обучающимися в процессе выполнения исследований, оформления их результатов, подготовки докладов и презентаций результатов работ;</w:t>
      </w:r>
    </w:p>
    <w:p w:rsidR="00432208" w:rsidRDefault="000E0106">
      <w:pPr>
        <w:pStyle w:val="1"/>
        <w:shd w:val="clear" w:color="auto" w:fill="auto"/>
        <w:ind w:firstLine="580"/>
        <w:jc w:val="both"/>
      </w:pPr>
      <w:r>
        <w:t>-использование материальных баз опорных школ и вузов города для выполнения работ лабораторных практикумов, лабораторных работ исследовательского характера и выполнения научных исследований;</w:t>
      </w:r>
    </w:p>
    <w:p w:rsidR="00432208" w:rsidRDefault="000E0106">
      <w:pPr>
        <w:pStyle w:val="1"/>
        <w:shd w:val="clear" w:color="auto" w:fill="auto"/>
        <w:ind w:firstLine="580"/>
        <w:jc w:val="both"/>
      </w:pPr>
      <w:r>
        <w:t>-профориентационная работа с обучающимися.</w:t>
      </w:r>
    </w:p>
    <w:p w:rsidR="00432208" w:rsidRDefault="000E0106">
      <w:pPr>
        <w:pStyle w:val="1"/>
        <w:shd w:val="clear" w:color="auto" w:fill="auto"/>
        <w:ind w:firstLine="580"/>
        <w:jc w:val="both"/>
      </w:pPr>
      <w:r>
        <w:t>Освоение содержания программы осуществляется в разнообразных формах:</w:t>
      </w:r>
    </w:p>
    <w:p w:rsidR="00432208" w:rsidRDefault="000E0106">
      <w:pPr>
        <w:pStyle w:val="1"/>
        <w:shd w:val="clear" w:color="auto" w:fill="auto"/>
        <w:ind w:firstLine="0"/>
        <w:jc w:val="both"/>
      </w:pPr>
      <w:r>
        <w:t>~ коллективных (организация и проведение досуговых мероприятий, дидактические и интеллектуальные игры, обсуждение итогов и др.);</w:t>
      </w:r>
    </w:p>
    <w:p w:rsidR="00432208" w:rsidRDefault="000E0106">
      <w:pPr>
        <w:pStyle w:val="1"/>
        <w:numPr>
          <w:ilvl w:val="0"/>
          <w:numId w:val="4"/>
        </w:numPr>
        <w:shd w:val="clear" w:color="auto" w:fill="auto"/>
        <w:tabs>
          <w:tab w:val="left" w:pos="706"/>
        </w:tabs>
        <w:ind w:firstLine="0"/>
        <w:jc w:val="both"/>
      </w:pPr>
      <w:r>
        <w:t>групповых (работа в группах на практических занятиях, участие в составе команды в конкурсных мероприятиях, взаимооценивание, коллективные проекты);</w:t>
      </w:r>
    </w:p>
    <w:p w:rsidR="00432208" w:rsidRDefault="000E0106">
      <w:pPr>
        <w:pStyle w:val="1"/>
        <w:shd w:val="clear" w:color="auto" w:fill="auto"/>
        <w:ind w:firstLine="0"/>
        <w:jc w:val="both"/>
      </w:pPr>
      <w:r>
        <w:t>~ индивидуальных (выполнение творческих заданий, участие в олимпиадах, подготовка к конкурсным мероприятиям, исследовательские работы).</w:t>
      </w:r>
    </w:p>
    <w:p w:rsidR="00432208" w:rsidRDefault="000E0106">
      <w:pPr>
        <w:pStyle w:val="1"/>
        <w:shd w:val="clear" w:color="auto" w:fill="auto"/>
        <w:ind w:firstLine="580"/>
        <w:jc w:val="both"/>
      </w:pPr>
      <w:r>
        <w:t>Программа «Мир физики и астрономии» построена с учётом возрастных особенностей обучающихся по принципу постепенного усложнения учебного материала.</w:t>
      </w:r>
    </w:p>
    <w:p w:rsidR="00432208" w:rsidRDefault="000E0106">
      <w:pPr>
        <w:pStyle w:val="1"/>
        <w:shd w:val="clear" w:color="auto" w:fill="auto"/>
        <w:ind w:firstLine="580"/>
        <w:jc w:val="both"/>
      </w:pPr>
      <w:r>
        <w:t>Обучающийся для получения свидетельства об окончании обучения по программе может пройти обучение по программе, выбрав в соответствии со своими потребностями и возможностями один из маршрутов освоения программы:</w:t>
      </w:r>
    </w:p>
    <w:p w:rsidR="00432208" w:rsidRDefault="00432208">
      <w:pPr>
        <w:pStyle w:val="1"/>
        <w:shd w:val="clear" w:color="auto" w:fill="auto"/>
        <w:ind w:firstLine="0"/>
        <w:jc w:val="both"/>
      </w:pPr>
    </w:p>
    <w:p w:rsidR="00432208" w:rsidRPr="00344E02" w:rsidRDefault="000E0106" w:rsidP="00344E02">
      <w:pPr>
        <w:pStyle w:val="1"/>
        <w:shd w:val="clear" w:color="auto" w:fill="auto"/>
        <w:ind w:firstLine="0"/>
        <w:jc w:val="center"/>
        <w:rPr>
          <w:b/>
          <w:u w:val="single"/>
        </w:rPr>
      </w:pPr>
      <w:bookmarkStart w:id="19" w:name="bookmark20"/>
      <w:bookmarkStart w:id="20" w:name="bookmark21"/>
      <w:r w:rsidRPr="0021361A">
        <w:rPr>
          <w:b/>
          <w:u w:val="single"/>
        </w:rPr>
        <w:t xml:space="preserve">Ожидаемые результаты освоения </w:t>
      </w:r>
      <w:r w:rsidRPr="00344E02">
        <w:rPr>
          <w:b/>
          <w:u w:val="single"/>
        </w:rPr>
        <w:t>программы</w:t>
      </w:r>
      <w:bookmarkEnd w:id="19"/>
      <w:bookmarkEnd w:id="20"/>
      <w:r w:rsidR="0021361A" w:rsidRPr="00344E02">
        <w:rPr>
          <w:b/>
          <w:u w:val="single"/>
        </w:rPr>
        <w:t xml:space="preserve"> </w:t>
      </w:r>
      <w:r w:rsidR="00344E02" w:rsidRPr="00344E02">
        <w:rPr>
          <w:b/>
          <w:u w:val="single"/>
        </w:rPr>
        <w:t>«Физика в экспериментах и задачах»</w:t>
      </w:r>
    </w:p>
    <w:p w:rsidR="00432208" w:rsidRDefault="000E0106" w:rsidP="0021361A">
      <w:pPr>
        <w:pStyle w:val="1"/>
        <w:shd w:val="clear" w:color="auto" w:fill="auto"/>
        <w:ind w:firstLine="720"/>
        <w:jc w:val="both"/>
      </w:pPr>
      <w:r>
        <w:t>Завершение освоения программы предполагает наличие следующих компетенций учащихся.</w:t>
      </w:r>
      <w:r w:rsidR="0021361A">
        <w:t xml:space="preserve"> </w:t>
      </w:r>
      <w:r>
        <w:t xml:space="preserve">После </w:t>
      </w:r>
      <w:r>
        <w:rPr>
          <w:b/>
          <w:bCs/>
        </w:rPr>
        <w:t xml:space="preserve">1-го года </w:t>
      </w:r>
      <w:r>
        <w:t>обучения обучающийся должен:</w:t>
      </w:r>
    </w:p>
    <w:p w:rsidR="00432208" w:rsidRDefault="000E0106">
      <w:pPr>
        <w:pStyle w:val="24"/>
        <w:keepNext/>
        <w:keepLines/>
        <w:shd w:val="clear" w:color="auto" w:fill="auto"/>
      </w:pPr>
      <w:bookmarkStart w:id="21" w:name="bookmark22"/>
      <w:bookmarkStart w:id="22" w:name="bookmark23"/>
      <w:r>
        <w:t>Предметные результаты</w:t>
      </w:r>
      <w:bookmarkEnd w:id="21"/>
      <w:bookmarkEnd w:id="22"/>
    </w:p>
    <w:p w:rsidR="00432208" w:rsidRDefault="000E0106">
      <w:pPr>
        <w:pStyle w:val="1"/>
        <w:shd w:val="clear" w:color="auto" w:fill="auto"/>
        <w:ind w:firstLine="0"/>
        <w:jc w:val="both"/>
      </w:pPr>
      <w:r>
        <w:t>~ знать о необходимости измерений в повседневной практике и научной деятельности;</w:t>
      </w:r>
    </w:p>
    <w:p w:rsidR="00432208" w:rsidRDefault="000E0106">
      <w:pPr>
        <w:pStyle w:val="1"/>
        <w:shd w:val="clear" w:color="auto" w:fill="auto"/>
        <w:ind w:firstLine="0"/>
        <w:jc w:val="both"/>
      </w:pPr>
      <w:r>
        <w:t>~ выполнять прямые измерения, уметь выражать свойства природы числами;</w:t>
      </w:r>
    </w:p>
    <w:p w:rsidR="00432208" w:rsidRDefault="000E0106">
      <w:pPr>
        <w:pStyle w:val="1"/>
        <w:shd w:val="clear" w:color="auto" w:fill="auto"/>
        <w:ind w:firstLine="0"/>
        <w:jc w:val="both"/>
      </w:pPr>
      <w:r>
        <w:t>~ уметь считывать результат со шкалы прибора с учётом погрешности;</w:t>
      </w:r>
    </w:p>
    <w:p w:rsidR="00432208" w:rsidRDefault="000E0106">
      <w:pPr>
        <w:pStyle w:val="1"/>
        <w:shd w:val="clear" w:color="auto" w:fill="auto"/>
        <w:ind w:firstLine="0"/>
        <w:jc w:val="both"/>
      </w:pPr>
      <w:r>
        <w:t>~ проводить систематические наблюдения и изменения величин в повседневной практике;</w:t>
      </w:r>
    </w:p>
    <w:p w:rsidR="00432208" w:rsidRDefault="000E0106">
      <w:pPr>
        <w:pStyle w:val="1"/>
        <w:shd w:val="clear" w:color="auto" w:fill="auto"/>
        <w:ind w:firstLine="0"/>
        <w:jc w:val="both"/>
      </w:pPr>
      <w:r>
        <w:lastRenderedPageBreak/>
        <w:t>~ проявлять сообразительность, смекалку, находчивость в процессе измерений;</w:t>
      </w:r>
    </w:p>
    <w:p w:rsidR="00432208" w:rsidRDefault="000E0106">
      <w:pPr>
        <w:pStyle w:val="1"/>
        <w:shd w:val="clear" w:color="auto" w:fill="auto"/>
        <w:ind w:firstLine="0"/>
        <w:jc w:val="both"/>
      </w:pPr>
      <w:r>
        <w:t>~ выдвигать гипотезы, выявлять закономерности по результатам наблюдений;</w:t>
      </w:r>
    </w:p>
    <w:p w:rsidR="00432208" w:rsidRDefault="000E0106">
      <w:pPr>
        <w:pStyle w:val="1"/>
        <w:shd w:val="clear" w:color="auto" w:fill="auto"/>
        <w:ind w:firstLine="0"/>
        <w:jc w:val="both"/>
      </w:pPr>
      <w:r>
        <w:t>~ уметь проводить индивидуальные вполне законченные исследования;</w:t>
      </w:r>
    </w:p>
    <w:p w:rsidR="00432208" w:rsidRDefault="000E0106">
      <w:pPr>
        <w:pStyle w:val="1"/>
        <w:shd w:val="clear" w:color="auto" w:fill="auto"/>
        <w:ind w:firstLine="0"/>
        <w:jc w:val="both"/>
      </w:pPr>
      <w:r>
        <w:t>~ владеть приёмами получения и обработки результатов (табулирование, графическое представление);</w:t>
      </w:r>
    </w:p>
    <w:p w:rsidR="00432208" w:rsidRDefault="000E0106">
      <w:pPr>
        <w:pStyle w:val="1"/>
        <w:shd w:val="clear" w:color="auto" w:fill="auto"/>
        <w:ind w:firstLine="0"/>
        <w:jc w:val="both"/>
      </w:pPr>
      <w:r>
        <w:t>~ иметь представление об ошибке эксперимента (грубый промах, систематическая и случайная погрешность);</w:t>
      </w:r>
    </w:p>
    <w:p w:rsidR="00432208" w:rsidRDefault="000E0106">
      <w:pPr>
        <w:pStyle w:val="1"/>
        <w:shd w:val="clear" w:color="auto" w:fill="auto"/>
        <w:ind w:firstLine="0"/>
        <w:jc w:val="both"/>
      </w:pPr>
      <w:r>
        <w:t>~ иметь первичные навыки осознанного построения физической модели;</w:t>
      </w:r>
    </w:p>
    <w:p w:rsidR="00432208" w:rsidRDefault="000E0106">
      <w:pPr>
        <w:pStyle w:val="1"/>
        <w:shd w:val="clear" w:color="auto" w:fill="auto"/>
        <w:ind w:firstLine="0"/>
        <w:jc w:val="both"/>
      </w:pPr>
      <w:r>
        <w:t>~ усвоить теоретический материал на уровне применения к решению контрольных заданий по физике и астрономии;</w:t>
      </w:r>
    </w:p>
    <w:p w:rsidR="00432208" w:rsidRDefault="000E0106">
      <w:pPr>
        <w:pStyle w:val="1"/>
        <w:shd w:val="clear" w:color="auto" w:fill="auto"/>
        <w:ind w:firstLine="0"/>
        <w:jc w:val="both"/>
      </w:pPr>
      <w:r>
        <w:t>~ уметь решать олимпиадные задачи по темам «Измерения», «Тепловое расширение тел», «Механическое движение», «Плотность», «Движение и силы», «Давление», «Давление жидкостей и газов», «Атмосферное давление», «Архимедова сила», «Работа и мощность», «Простые механизмы», «Энергия»;</w:t>
      </w:r>
    </w:p>
    <w:p w:rsidR="00432208" w:rsidRDefault="000E0106">
      <w:pPr>
        <w:pStyle w:val="1"/>
        <w:shd w:val="clear" w:color="auto" w:fill="auto"/>
        <w:ind w:firstLine="0"/>
        <w:jc w:val="both"/>
      </w:pPr>
      <w:r>
        <w:t>~ уметь выполнять цикл лабораторных работ по измерениям и механике.</w:t>
      </w:r>
    </w:p>
    <w:p w:rsidR="00432208" w:rsidRDefault="000E0106">
      <w:pPr>
        <w:pStyle w:val="24"/>
        <w:keepNext/>
        <w:keepLines/>
        <w:shd w:val="clear" w:color="auto" w:fill="auto"/>
      </w:pPr>
      <w:bookmarkStart w:id="23" w:name="bookmark24"/>
      <w:bookmarkStart w:id="24" w:name="bookmark25"/>
      <w:r>
        <w:t>Метапредметные результаты</w:t>
      </w:r>
      <w:bookmarkEnd w:id="23"/>
      <w:bookmarkEnd w:id="24"/>
    </w:p>
    <w:p w:rsidR="00432208" w:rsidRDefault="000E0106">
      <w:pPr>
        <w:pStyle w:val="1"/>
        <w:shd w:val="clear" w:color="auto" w:fill="auto"/>
        <w:ind w:firstLine="0"/>
        <w:jc w:val="both"/>
      </w:pPr>
      <w:r>
        <w:t>~ уметь работать с источниками информации (учебниками, научно -популярными и периодическими изданиями) и передавать информацию в измененном виде (сложный план, таблица, схема, опорный конспект);</w:t>
      </w:r>
    </w:p>
    <w:p w:rsidR="00432208" w:rsidRDefault="000E0106">
      <w:pPr>
        <w:pStyle w:val="1"/>
        <w:shd w:val="clear" w:color="auto" w:fill="auto"/>
        <w:ind w:firstLine="0"/>
        <w:jc w:val="both"/>
      </w:pPr>
      <w:r>
        <w:t>~ знать классификацию ОУУН, осуществлять самостоятельную учебную деятельность по инструкции в полном цикле, уметь сравнивать (полное комплексное сравнение объектов), анализировать (многоступенчатый анализ объекта), осуществлять обобщение(нескольких фактов), доказывать(соблюдать все правила доказательства), уметь работать в группе;</w:t>
      </w:r>
    </w:p>
    <w:p w:rsidR="00432208" w:rsidRDefault="000E0106">
      <w:pPr>
        <w:pStyle w:val="24"/>
        <w:keepNext/>
        <w:keepLines/>
        <w:shd w:val="clear" w:color="auto" w:fill="auto"/>
      </w:pPr>
      <w:bookmarkStart w:id="25" w:name="bookmark26"/>
      <w:bookmarkStart w:id="26" w:name="bookmark27"/>
      <w:r>
        <w:t>Личностные результаты</w:t>
      </w:r>
      <w:bookmarkEnd w:id="25"/>
      <w:bookmarkEnd w:id="26"/>
    </w:p>
    <w:p w:rsidR="00432208" w:rsidRDefault="000E0106">
      <w:pPr>
        <w:pStyle w:val="1"/>
        <w:shd w:val="clear" w:color="auto" w:fill="auto"/>
        <w:ind w:firstLine="0"/>
        <w:jc w:val="both"/>
      </w:pPr>
      <w:r>
        <w:t>~ активно позиционировать себя в учебной группе;</w:t>
      </w:r>
    </w:p>
    <w:p w:rsidR="00432208" w:rsidRDefault="000E0106">
      <w:pPr>
        <w:pStyle w:val="1"/>
        <w:shd w:val="clear" w:color="auto" w:fill="auto"/>
        <w:spacing w:after="260"/>
        <w:ind w:firstLine="0"/>
        <w:jc w:val="both"/>
      </w:pPr>
      <w:r>
        <w:t>~ прикладывать усилия для формирования у себя трудолюбия, самодисциплины, аккуратности, умения беречь время.</w:t>
      </w:r>
    </w:p>
    <w:p w:rsidR="00432208" w:rsidRDefault="000E0106">
      <w:pPr>
        <w:pStyle w:val="1"/>
        <w:shd w:val="clear" w:color="auto" w:fill="auto"/>
        <w:ind w:firstLine="580"/>
        <w:jc w:val="both"/>
      </w:pPr>
      <w:r>
        <w:t xml:space="preserve">После </w:t>
      </w:r>
      <w:r>
        <w:rPr>
          <w:b/>
          <w:bCs/>
        </w:rPr>
        <w:t xml:space="preserve">2-го года </w:t>
      </w:r>
      <w:r>
        <w:t>обучения учащийся должен:</w:t>
      </w:r>
    </w:p>
    <w:p w:rsidR="00432208" w:rsidRDefault="000E0106">
      <w:pPr>
        <w:pStyle w:val="24"/>
        <w:keepNext/>
        <w:keepLines/>
        <w:shd w:val="clear" w:color="auto" w:fill="auto"/>
      </w:pPr>
      <w:bookmarkStart w:id="27" w:name="bookmark28"/>
      <w:bookmarkStart w:id="28" w:name="bookmark29"/>
      <w:r>
        <w:t>Предметные результаты</w:t>
      </w:r>
      <w:bookmarkEnd w:id="27"/>
      <w:bookmarkEnd w:id="28"/>
    </w:p>
    <w:p w:rsidR="00432208" w:rsidRDefault="000E0106">
      <w:pPr>
        <w:pStyle w:val="1"/>
        <w:shd w:val="clear" w:color="auto" w:fill="auto"/>
        <w:ind w:firstLine="0"/>
        <w:jc w:val="both"/>
      </w:pPr>
      <w:r>
        <w:t>~ уметь решать олимпиадные задачи по темам «Теплота и работа», «Теплопередача и ра - бота», «Изменение агрегатных состояний вещества», «Тепловые двигатели», «Электро</w:t>
      </w:r>
      <w:r>
        <w:softHyphen/>
        <w:t>статика», «Ток. Напряжение. Сопротивление проводников», «Работа и мощность тока», «Магнитные и электромагнитные явления», «Геометрическая оптика»;</w:t>
      </w:r>
    </w:p>
    <w:p w:rsidR="00432208" w:rsidRDefault="000E0106">
      <w:pPr>
        <w:pStyle w:val="1"/>
        <w:shd w:val="clear" w:color="auto" w:fill="auto"/>
        <w:ind w:firstLine="0"/>
        <w:jc w:val="both"/>
      </w:pPr>
      <w:r>
        <w:t>~ уметь выполнять цикл лабораторных работ по молекулярной физике, электричеству, геометрической оптике;</w:t>
      </w:r>
    </w:p>
    <w:p w:rsidR="00432208" w:rsidRDefault="000E0106">
      <w:pPr>
        <w:pStyle w:val="24"/>
        <w:keepNext/>
        <w:keepLines/>
        <w:shd w:val="clear" w:color="auto" w:fill="auto"/>
      </w:pPr>
      <w:bookmarkStart w:id="29" w:name="bookmark30"/>
      <w:bookmarkStart w:id="30" w:name="bookmark31"/>
      <w:r>
        <w:t>Метапредметные результаты</w:t>
      </w:r>
      <w:bookmarkEnd w:id="29"/>
      <w:bookmarkEnd w:id="30"/>
    </w:p>
    <w:p w:rsidR="00432208" w:rsidRDefault="000E0106">
      <w:pPr>
        <w:pStyle w:val="1"/>
        <w:shd w:val="clear" w:color="auto" w:fill="auto"/>
        <w:ind w:firstLine="0"/>
        <w:jc w:val="both"/>
      </w:pPr>
      <w:r>
        <w:t>~ отбирать источники информации и составлять небольшой обзор литературы по заданной интересующей ученика теме;</w:t>
      </w:r>
    </w:p>
    <w:p w:rsidR="00432208" w:rsidRDefault="000E0106">
      <w:pPr>
        <w:pStyle w:val="1"/>
        <w:shd w:val="clear" w:color="auto" w:fill="auto"/>
        <w:ind w:firstLine="0"/>
        <w:jc w:val="both"/>
      </w:pPr>
      <w:r>
        <w:t>~ знать теорию учебно-исследовательской работы;</w:t>
      </w:r>
    </w:p>
    <w:p w:rsidR="00432208" w:rsidRDefault="000E0106">
      <w:pPr>
        <w:pStyle w:val="1"/>
        <w:shd w:val="clear" w:color="auto" w:fill="auto"/>
        <w:ind w:firstLine="0"/>
        <w:jc w:val="both"/>
      </w:pPr>
      <w:r>
        <w:t>~ ставить перед собой значимые достижимые цели и самостоятельно организовывать деятельность по их достижению;</w:t>
      </w:r>
    </w:p>
    <w:p w:rsidR="00432208" w:rsidRDefault="000E0106">
      <w:pPr>
        <w:pStyle w:val="1"/>
        <w:shd w:val="clear" w:color="auto" w:fill="auto"/>
        <w:ind w:firstLine="0"/>
        <w:jc w:val="both"/>
      </w:pPr>
      <w:r>
        <w:t>~ уметь сравнивать (сопоставлять сходные или проти</w:t>
      </w:r>
      <w:r w:rsidR="00344E02">
        <w:t>вопоставлять противоположные яв</w:t>
      </w:r>
      <w:r>
        <w:t>ления), обобщать множество фактов, анализировать(многоступенчатый анализ частей объ</w:t>
      </w:r>
      <w:r>
        <w:softHyphen/>
        <w:t>екта, опровергать(соблюдая все правила), уметь дать оценку собственной работе и работе группы.</w:t>
      </w:r>
    </w:p>
    <w:p w:rsidR="00432208" w:rsidRDefault="000E0106">
      <w:pPr>
        <w:pStyle w:val="24"/>
        <w:keepNext/>
        <w:keepLines/>
        <w:shd w:val="clear" w:color="auto" w:fill="auto"/>
      </w:pPr>
      <w:bookmarkStart w:id="31" w:name="bookmark32"/>
      <w:bookmarkStart w:id="32" w:name="bookmark33"/>
      <w:r>
        <w:t>Личностные результаты</w:t>
      </w:r>
      <w:bookmarkEnd w:id="31"/>
      <w:bookmarkEnd w:id="32"/>
    </w:p>
    <w:p w:rsidR="00432208" w:rsidRDefault="000E0106">
      <w:pPr>
        <w:pStyle w:val="1"/>
        <w:shd w:val="clear" w:color="auto" w:fill="auto"/>
        <w:ind w:firstLine="0"/>
        <w:jc w:val="both"/>
      </w:pPr>
      <w:r>
        <w:t>~ сознавать свои достоинства и недостатки, стремиться к самосовершенствованию;</w:t>
      </w:r>
    </w:p>
    <w:p w:rsidR="00432208" w:rsidRDefault="000E0106">
      <w:pPr>
        <w:pStyle w:val="1"/>
        <w:shd w:val="clear" w:color="auto" w:fill="auto"/>
        <w:spacing w:after="260"/>
        <w:ind w:firstLine="0"/>
        <w:jc w:val="both"/>
      </w:pPr>
      <w:r>
        <w:t>~ сориентироваться в выборе профиля обучения на старших ступенях обучения в школе и центре.</w:t>
      </w:r>
    </w:p>
    <w:p w:rsidR="00432208" w:rsidRDefault="000E0106">
      <w:pPr>
        <w:pStyle w:val="24"/>
        <w:keepNext/>
        <w:keepLines/>
        <w:shd w:val="clear" w:color="auto" w:fill="auto"/>
      </w:pPr>
      <w:bookmarkStart w:id="33" w:name="bookmark58"/>
      <w:bookmarkStart w:id="34" w:name="bookmark59"/>
      <w:r>
        <w:t>Педагогический мониторинг результатов образовательного процесса</w:t>
      </w:r>
      <w:bookmarkEnd w:id="33"/>
      <w:bookmarkEnd w:id="34"/>
    </w:p>
    <w:p w:rsidR="00432208" w:rsidRDefault="000E0106">
      <w:pPr>
        <w:pStyle w:val="1"/>
        <w:shd w:val="clear" w:color="auto" w:fill="auto"/>
        <w:ind w:firstLine="580"/>
        <w:jc w:val="both"/>
      </w:pPr>
      <w:r>
        <w:t>Для определения уровня результативности освоения программы используется рейтинговая система оценивания.</w:t>
      </w:r>
    </w:p>
    <w:p w:rsidR="00432208" w:rsidRDefault="000E0106">
      <w:pPr>
        <w:pStyle w:val="1"/>
        <w:shd w:val="clear" w:color="auto" w:fill="auto"/>
        <w:ind w:firstLine="560"/>
      </w:pPr>
      <w:r>
        <w:t>В рейтинговую систему оценивания входят результаты: результаты:</w:t>
      </w:r>
    </w:p>
    <w:p w:rsidR="00432208" w:rsidRDefault="000E0106">
      <w:pPr>
        <w:pStyle w:val="1"/>
        <w:shd w:val="clear" w:color="auto" w:fill="auto"/>
        <w:ind w:firstLine="0"/>
      </w:pPr>
      <w:r>
        <w:lastRenderedPageBreak/>
        <w:t>~ выполнения проверочных работ;</w:t>
      </w:r>
    </w:p>
    <w:p w:rsidR="00432208" w:rsidRDefault="000E0106">
      <w:pPr>
        <w:pStyle w:val="1"/>
        <w:shd w:val="clear" w:color="auto" w:fill="auto"/>
        <w:ind w:firstLine="0"/>
      </w:pPr>
      <w:r>
        <w:t>~ участия во внутренних и внешних конкурсных мероприятиях по физике и астрономии;</w:t>
      </w:r>
    </w:p>
    <w:p w:rsidR="00432208" w:rsidRDefault="000E0106">
      <w:pPr>
        <w:pStyle w:val="1"/>
        <w:shd w:val="clear" w:color="auto" w:fill="auto"/>
        <w:ind w:firstLine="0"/>
      </w:pPr>
      <w:r>
        <w:t>~ входной и выходной диагностик уровня развития метапредметных умений.</w:t>
      </w:r>
    </w:p>
    <w:p w:rsidR="00432208" w:rsidRDefault="000E0106">
      <w:pPr>
        <w:pStyle w:val="1"/>
        <w:shd w:val="clear" w:color="auto" w:fill="auto"/>
        <w:ind w:firstLine="720"/>
      </w:pPr>
      <w:r>
        <w:t>Критерии оценивания:</w:t>
      </w:r>
    </w:p>
    <w:p w:rsidR="00432208" w:rsidRDefault="000E0106">
      <w:pPr>
        <w:pStyle w:val="1"/>
        <w:numPr>
          <w:ilvl w:val="0"/>
          <w:numId w:val="5"/>
        </w:numPr>
        <w:shd w:val="clear" w:color="auto" w:fill="auto"/>
        <w:tabs>
          <w:tab w:val="left" w:pos="933"/>
        </w:tabs>
        <w:ind w:firstLine="560"/>
      </w:pPr>
      <w:r>
        <w:t>Проверочная работа: (максимум 3 балла)</w:t>
      </w:r>
    </w:p>
    <w:p w:rsidR="00432208" w:rsidRDefault="000E0106">
      <w:pPr>
        <w:pStyle w:val="1"/>
        <w:shd w:val="clear" w:color="auto" w:fill="auto"/>
        <w:ind w:firstLine="0"/>
      </w:pPr>
      <w:r>
        <w:t>3 балла - правильное выполнение от 87 до 100% работы,</w:t>
      </w:r>
    </w:p>
    <w:p w:rsidR="00432208" w:rsidRDefault="000E0106">
      <w:pPr>
        <w:pStyle w:val="1"/>
        <w:numPr>
          <w:ilvl w:val="0"/>
          <w:numId w:val="6"/>
        </w:numPr>
        <w:shd w:val="clear" w:color="auto" w:fill="auto"/>
        <w:tabs>
          <w:tab w:val="left" w:pos="294"/>
        </w:tabs>
        <w:ind w:firstLine="0"/>
      </w:pPr>
      <w:r>
        <w:t>балла -правильное выполнение от 67 до 86% работы,</w:t>
      </w:r>
    </w:p>
    <w:p w:rsidR="00432208" w:rsidRDefault="000E0106">
      <w:pPr>
        <w:pStyle w:val="1"/>
        <w:numPr>
          <w:ilvl w:val="0"/>
          <w:numId w:val="7"/>
        </w:numPr>
        <w:shd w:val="clear" w:color="auto" w:fill="auto"/>
        <w:tabs>
          <w:tab w:val="left" w:pos="294"/>
        </w:tabs>
        <w:ind w:firstLine="0"/>
      </w:pPr>
      <w:r>
        <w:t>балл - правильное выполнение от 45 до 66% работы.</w:t>
      </w:r>
    </w:p>
    <w:p w:rsidR="00432208" w:rsidRDefault="000E0106" w:rsidP="0021361A">
      <w:pPr>
        <w:pStyle w:val="1"/>
        <w:numPr>
          <w:ilvl w:val="0"/>
          <w:numId w:val="5"/>
        </w:numPr>
        <w:shd w:val="clear" w:color="auto" w:fill="auto"/>
        <w:tabs>
          <w:tab w:val="left" w:pos="949"/>
        </w:tabs>
        <w:ind w:firstLine="580"/>
      </w:pPr>
      <w:r>
        <w:t xml:space="preserve">. Участие в проектной, исследовательской деятельности - </w:t>
      </w:r>
      <w:r w:rsidR="0021361A">
        <w:t xml:space="preserve"> 3 балла.</w:t>
      </w:r>
    </w:p>
    <w:p w:rsidR="00432208" w:rsidRDefault="000E0106" w:rsidP="0021361A">
      <w:pPr>
        <w:pStyle w:val="1"/>
        <w:numPr>
          <w:ilvl w:val="0"/>
          <w:numId w:val="5"/>
        </w:numPr>
        <w:shd w:val="clear" w:color="auto" w:fill="auto"/>
        <w:tabs>
          <w:tab w:val="left" w:pos="942"/>
        </w:tabs>
        <w:ind w:firstLine="580"/>
      </w:pPr>
      <w:r>
        <w:t>. Участие в олимпиадах, конкурсах по физике и астрономии -</w:t>
      </w:r>
      <w:r w:rsidR="0021361A">
        <w:t xml:space="preserve"> </w:t>
      </w:r>
      <w:r>
        <w:t>3 балл</w:t>
      </w:r>
      <w:r w:rsidR="0021361A">
        <w:t>а</w:t>
      </w:r>
      <w:r>
        <w:t xml:space="preserve">: </w:t>
      </w:r>
    </w:p>
    <w:p w:rsidR="00432208" w:rsidRDefault="000E0106">
      <w:pPr>
        <w:pStyle w:val="1"/>
        <w:numPr>
          <w:ilvl w:val="0"/>
          <w:numId w:val="5"/>
        </w:numPr>
        <w:shd w:val="clear" w:color="auto" w:fill="auto"/>
        <w:tabs>
          <w:tab w:val="left" w:pos="932"/>
        </w:tabs>
        <w:ind w:firstLine="580"/>
        <w:jc w:val="both"/>
      </w:pPr>
      <w:r>
        <w:t>. Регулярное (без пропусков без уважительной причины) посещение занятий программы - 1 балл.</w:t>
      </w:r>
    </w:p>
    <w:p w:rsidR="00432208" w:rsidRDefault="000E0106">
      <w:pPr>
        <w:pStyle w:val="1"/>
        <w:shd w:val="clear" w:color="auto" w:fill="auto"/>
        <w:ind w:firstLine="720"/>
        <w:jc w:val="both"/>
      </w:pPr>
      <w:r>
        <w:t>По результатам рейтинга, обучающиеся, набравшие не менее 10 баллов (средний балл) в течение каждого года обучения, по окончании обучения по программе награждаютс</w:t>
      </w:r>
      <w:r w:rsidR="008F588C">
        <w:t>я благодарственным письмом</w:t>
      </w:r>
      <w:r>
        <w:t>.</w:t>
      </w:r>
    </w:p>
    <w:p w:rsidR="00432208" w:rsidRDefault="000E0106">
      <w:pPr>
        <w:pStyle w:val="1"/>
        <w:shd w:val="clear" w:color="auto" w:fill="auto"/>
        <w:ind w:firstLine="560"/>
      </w:pPr>
      <w:r>
        <w:t>В соответствии с календарным учебным графиком в конце учебного года проводится:</w:t>
      </w:r>
    </w:p>
    <w:p w:rsidR="00432208" w:rsidRDefault="000E0106">
      <w:pPr>
        <w:pStyle w:val="1"/>
        <w:shd w:val="clear" w:color="auto" w:fill="auto"/>
        <w:ind w:firstLine="380"/>
        <w:jc w:val="both"/>
      </w:pPr>
      <w:r>
        <w:t>~ промежуточная аттестация обучающихся (оценка качества освоения программы по итогам учебного года) в модулях «Введение в мир физики и астрономии» (в группах первого года обучения);</w:t>
      </w:r>
    </w:p>
    <w:p w:rsidR="00432208" w:rsidRDefault="000E0106">
      <w:pPr>
        <w:pStyle w:val="1"/>
        <w:shd w:val="clear" w:color="auto" w:fill="auto"/>
        <w:ind w:firstLine="380"/>
        <w:jc w:val="both"/>
      </w:pPr>
      <w:r>
        <w:t>~ итоговая аттестация (оценка качества освоения программы обучающимися</w:t>
      </w:r>
      <w:r w:rsidR="008F588C">
        <w:t xml:space="preserve"> </w:t>
      </w:r>
      <w:r>
        <w:t xml:space="preserve">за весь период обучения по дополнительной общеобразовательной программе) в модулях «Введение в мир физики и астрономии» (в группах второго года обучения) </w:t>
      </w:r>
    </w:p>
    <w:p w:rsidR="008F588C" w:rsidRDefault="000E0106">
      <w:pPr>
        <w:pStyle w:val="1"/>
        <w:shd w:val="clear" w:color="auto" w:fill="auto"/>
        <w:ind w:firstLine="580"/>
        <w:jc w:val="both"/>
      </w:pPr>
      <w:r>
        <w:t xml:space="preserve">Обучающиеся 1-го года обучения в рамках </w:t>
      </w:r>
      <w:r w:rsidR="008F588C">
        <w:t xml:space="preserve">программы </w:t>
      </w:r>
      <w:r>
        <w:t xml:space="preserve">справившиеся правильно с 45-100% тестирования, переводятся на следующий год обучения. </w:t>
      </w:r>
    </w:p>
    <w:p w:rsidR="00432208" w:rsidRDefault="000E0106">
      <w:pPr>
        <w:pStyle w:val="1"/>
        <w:shd w:val="clear" w:color="auto" w:fill="auto"/>
        <w:ind w:firstLine="580"/>
        <w:jc w:val="both"/>
      </w:pPr>
      <w:r>
        <w:t>Данные о результатах обучения и творческих достижениях фиксируются учащимися в собственном листе учета результатов обучения и анализируются совместно с педагогом в конце каждого учебного года на итоговом занятии.</w:t>
      </w:r>
    </w:p>
    <w:p w:rsidR="00432208" w:rsidRDefault="000E0106">
      <w:pPr>
        <w:pStyle w:val="1"/>
        <w:shd w:val="clear" w:color="auto" w:fill="auto"/>
        <w:ind w:firstLine="560"/>
        <w:jc w:val="both"/>
      </w:pPr>
      <w:r>
        <w:t>В конце учебного года педагог обобщает результаты всех диагностических процедур и определяет уровень результатов образовательной деятельности каждого обучающегося - интегрированный показатель, в котором отображена концентрация достижений всех этапов и составляющих учебно-воспитательного процесса. Возможные уровни освоения ребенком образовательных результатов по программе - низкий (Н), средний (С), высокий (В). Эти сведения фиксируются в протоколах промежуточной и итоговой аттестации</w:t>
      </w:r>
      <w:r w:rsidR="008F588C">
        <w:t>.</w:t>
      </w:r>
    </w:p>
    <w:p w:rsidR="00432208" w:rsidRDefault="000E0106">
      <w:pPr>
        <w:pStyle w:val="1"/>
        <w:shd w:val="clear" w:color="auto" w:fill="auto"/>
        <w:ind w:firstLine="560"/>
        <w:jc w:val="both"/>
      </w:pPr>
      <w:r>
        <w:t>Подведение итогов реализации программы осуществляется в форме:</w:t>
      </w:r>
    </w:p>
    <w:p w:rsidR="00432208" w:rsidRDefault="000E0106">
      <w:pPr>
        <w:pStyle w:val="1"/>
        <w:numPr>
          <w:ilvl w:val="0"/>
          <w:numId w:val="8"/>
        </w:numPr>
        <w:shd w:val="clear" w:color="auto" w:fill="auto"/>
        <w:tabs>
          <w:tab w:val="left" w:pos="897"/>
        </w:tabs>
        <w:ind w:firstLine="560"/>
        <w:jc w:val="both"/>
      </w:pPr>
      <w:r>
        <w:t>итогового мероприятия в рамках объединения;</w:t>
      </w:r>
    </w:p>
    <w:p w:rsidR="00432208" w:rsidRDefault="000E0106">
      <w:pPr>
        <w:pStyle w:val="1"/>
        <w:numPr>
          <w:ilvl w:val="0"/>
          <w:numId w:val="8"/>
        </w:numPr>
        <w:shd w:val="clear" w:color="auto" w:fill="auto"/>
        <w:tabs>
          <w:tab w:val="left" w:pos="879"/>
        </w:tabs>
        <w:ind w:firstLine="560"/>
        <w:jc w:val="both"/>
      </w:pPr>
      <w:r>
        <w:br w:type="page"/>
      </w:r>
    </w:p>
    <w:p w:rsidR="00432208" w:rsidRDefault="000E0106">
      <w:pPr>
        <w:pStyle w:val="11"/>
        <w:keepNext/>
        <w:keepLines/>
        <w:shd w:val="clear" w:color="auto" w:fill="auto"/>
        <w:spacing w:after="540"/>
      </w:pPr>
      <w:bookmarkStart w:id="35" w:name="bookmark60"/>
      <w:bookmarkStart w:id="36" w:name="bookmark61"/>
      <w:r>
        <w:lastRenderedPageBreak/>
        <w:t>УЧЕБНЫЙ ПЛАН ПРОГРАММЫ</w:t>
      </w:r>
      <w:bookmarkEnd w:id="35"/>
      <w:bookmarkEnd w:id="36"/>
    </w:p>
    <w:tbl>
      <w:tblPr>
        <w:tblOverlap w:val="never"/>
        <w:tblW w:w="0" w:type="auto"/>
        <w:jc w:val="center"/>
        <w:tblLayout w:type="fixed"/>
        <w:tblCellMar>
          <w:left w:w="10" w:type="dxa"/>
          <w:right w:w="10" w:type="dxa"/>
        </w:tblCellMar>
        <w:tblLook w:val="0000" w:firstRow="0" w:lastRow="0" w:firstColumn="0" w:lastColumn="0" w:noHBand="0" w:noVBand="0"/>
      </w:tblPr>
      <w:tblGrid>
        <w:gridCol w:w="715"/>
        <w:gridCol w:w="1536"/>
        <w:gridCol w:w="1973"/>
        <w:gridCol w:w="2814"/>
        <w:gridCol w:w="2057"/>
      </w:tblGrid>
      <w:tr w:rsidR="00432208" w:rsidTr="009B7D76">
        <w:trPr>
          <w:trHeight w:hRule="exact" w:val="288"/>
          <w:jc w:val="center"/>
        </w:trPr>
        <w:tc>
          <w:tcPr>
            <w:tcW w:w="715" w:type="dxa"/>
            <w:vMerge w:val="restart"/>
            <w:tcBorders>
              <w:top w:val="single" w:sz="4" w:space="0" w:color="auto"/>
              <w:left w:val="single" w:sz="4" w:space="0" w:color="auto"/>
            </w:tcBorders>
            <w:shd w:val="clear" w:color="auto" w:fill="FFFFFF"/>
            <w:vAlign w:val="center"/>
          </w:tcPr>
          <w:p w:rsidR="00432208" w:rsidRDefault="000E0106">
            <w:pPr>
              <w:pStyle w:val="a7"/>
              <w:shd w:val="clear" w:color="auto" w:fill="auto"/>
              <w:ind w:firstLine="220"/>
            </w:pPr>
            <w:r>
              <w:rPr>
                <w:b/>
                <w:bCs/>
              </w:rPr>
              <w:t>№</w:t>
            </w:r>
          </w:p>
        </w:tc>
        <w:tc>
          <w:tcPr>
            <w:tcW w:w="3509" w:type="dxa"/>
            <w:gridSpan w:val="2"/>
            <w:vMerge w:val="restart"/>
            <w:tcBorders>
              <w:top w:val="single" w:sz="4" w:space="0" w:color="auto"/>
              <w:left w:val="single" w:sz="4" w:space="0" w:color="auto"/>
            </w:tcBorders>
            <w:shd w:val="clear" w:color="auto" w:fill="FFFFFF"/>
            <w:vAlign w:val="center"/>
          </w:tcPr>
          <w:p w:rsidR="00432208" w:rsidRDefault="000E0106">
            <w:pPr>
              <w:pStyle w:val="a7"/>
              <w:shd w:val="clear" w:color="auto" w:fill="auto"/>
              <w:ind w:firstLine="0"/>
              <w:jc w:val="center"/>
            </w:pPr>
            <w:r>
              <w:rPr>
                <w:b/>
                <w:bCs/>
              </w:rPr>
              <w:t>Наименование учебного модуля</w:t>
            </w:r>
          </w:p>
        </w:tc>
        <w:tc>
          <w:tcPr>
            <w:tcW w:w="4871" w:type="dxa"/>
            <w:gridSpan w:val="2"/>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0"/>
              <w:jc w:val="center"/>
            </w:pPr>
            <w:r>
              <w:rPr>
                <w:b/>
                <w:bCs/>
              </w:rPr>
              <w:t>Количество часов</w:t>
            </w:r>
          </w:p>
        </w:tc>
      </w:tr>
      <w:tr w:rsidR="009B7D76" w:rsidTr="009B7D76">
        <w:trPr>
          <w:trHeight w:hRule="exact" w:val="562"/>
          <w:jc w:val="center"/>
        </w:trPr>
        <w:tc>
          <w:tcPr>
            <w:tcW w:w="715" w:type="dxa"/>
            <w:vMerge/>
            <w:tcBorders>
              <w:left w:val="single" w:sz="4" w:space="0" w:color="auto"/>
            </w:tcBorders>
            <w:shd w:val="clear" w:color="auto" w:fill="FFFFFF"/>
            <w:vAlign w:val="center"/>
          </w:tcPr>
          <w:p w:rsidR="009B7D76" w:rsidRDefault="009B7D76"/>
        </w:tc>
        <w:tc>
          <w:tcPr>
            <w:tcW w:w="3509" w:type="dxa"/>
            <w:gridSpan w:val="2"/>
            <w:vMerge/>
            <w:tcBorders>
              <w:left w:val="single" w:sz="4" w:space="0" w:color="auto"/>
            </w:tcBorders>
            <w:shd w:val="clear" w:color="auto" w:fill="FFFFFF"/>
            <w:vAlign w:val="center"/>
          </w:tcPr>
          <w:p w:rsidR="009B7D76" w:rsidRDefault="009B7D76"/>
        </w:tc>
        <w:tc>
          <w:tcPr>
            <w:tcW w:w="2814" w:type="dxa"/>
            <w:tcBorders>
              <w:top w:val="single" w:sz="4" w:space="0" w:color="auto"/>
              <w:left w:val="single" w:sz="4" w:space="0" w:color="auto"/>
            </w:tcBorders>
            <w:shd w:val="clear" w:color="auto" w:fill="FFFFFF"/>
            <w:vAlign w:val="bottom"/>
          </w:tcPr>
          <w:p w:rsidR="009B7D76" w:rsidRDefault="009B7D76">
            <w:pPr>
              <w:pStyle w:val="a7"/>
              <w:shd w:val="clear" w:color="auto" w:fill="auto"/>
              <w:ind w:firstLine="0"/>
              <w:jc w:val="center"/>
            </w:pPr>
            <w:r>
              <w:rPr>
                <w:b/>
                <w:bCs/>
              </w:rPr>
              <w:t>1-й год обучения</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bottom"/>
          </w:tcPr>
          <w:p w:rsidR="009B7D76" w:rsidRDefault="009B7D76">
            <w:pPr>
              <w:pStyle w:val="a7"/>
              <w:shd w:val="clear" w:color="auto" w:fill="auto"/>
              <w:ind w:firstLine="0"/>
              <w:jc w:val="center"/>
            </w:pPr>
            <w:r>
              <w:rPr>
                <w:b/>
                <w:bCs/>
              </w:rPr>
              <w:t>2-й год обучения</w:t>
            </w:r>
          </w:p>
        </w:tc>
      </w:tr>
      <w:tr w:rsidR="009B7D76" w:rsidTr="009B7D76">
        <w:trPr>
          <w:trHeight w:hRule="exact" w:val="562"/>
          <w:jc w:val="center"/>
        </w:trPr>
        <w:tc>
          <w:tcPr>
            <w:tcW w:w="715" w:type="dxa"/>
            <w:tcBorders>
              <w:top w:val="single" w:sz="4" w:space="0" w:color="auto"/>
              <w:left w:val="single" w:sz="4" w:space="0" w:color="auto"/>
            </w:tcBorders>
            <w:shd w:val="clear" w:color="auto" w:fill="FFFFFF"/>
            <w:vAlign w:val="center"/>
          </w:tcPr>
          <w:p w:rsidR="009B7D76" w:rsidRDefault="009B7D76">
            <w:pPr>
              <w:pStyle w:val="a7"/>
              <w:shd w:val="clear" w:color="auto" w:fill="auto"/>
              <w:ind w:firstLine="0"/>
            </w:pPr>
            <w:r>
              <w:t>1.</w:t>
            </w:r>
          </w:p>
        </w:tc>
        <w:tc>
          <w:tcPr>
            <w:tcW w:w="1536" w:type="dxa"/>
            <w:tcBorders>
              <w:top w:val="single" w:sz="4" w:space="0" w:color="auto"/>
              <w:left w:val="single" w:sz="4" w:space="0" w:color="auto"/>
            </w:tcBorders>
            <w:shd w:val="clear" w:color="auto" w:fill="FFFFFF"/>
            <w:vAlign w:val="bottom"/>
          </w:tcPr>
          <w:p w:rsidR="009B7D76" w:rsidRDefault="009B7D76">
            <w:pPr>
              <w:pStyle w:val="a7"/>
              <w:shd w:val="clear" w:color="auto" w:fill="auto"/>
              <w:ind w:firstLine="0"/>
            </w:pPr>
            <w:r>
              <w:t>Введение в астрономии</w:t>
            </w:r>
          </w:p>
        </w:tc>
        <w:tc>
          <w:tcPr>
            <w:tcW w:w="1973" w:type="dxa"/>
            <w:tcBorders>
              <w:top w:val="single" w:sz="4" w:space="0" w:color="auto"/>
            </w:tcBorders>
            <w:shd w:val="clear" w:color="auto" w:fill="FFFFFF"/>
          </w:tcPr>
          <w:p w:rsidR="009B7D76" w:rsidRDefault="009B7D76">
            <w:pPr>
              <w:pStyle w:val="a7"/>
              <w:shd w:val="clear" w:color="auto" w:fill="auto"/>
              <w:ind w:firstLine="0"/>
              <w:jc w:val="right"/>
            </w:pPr>
            <w:r>
              <w:t>мир физики и</w:t>
            </w:r>
          </w:p>
        </w:tc>
        <w:tc>
          <w:tcPr>
            <w:tcW w:w="2814" w:type="dxa"/>
            <w:tcBorders>
              <w:top w:val="single" w:sz="4" w:space="0" w:color="auto"/>
              <w:left w:val="single" w:sz="4" w:space="0" w:color="auto"/>
            </w:tcBorders>
            <w:shd w:val="clear" w:color="auto" w:fill="FFFFFF"/>
            <w:vAlign w:val="center"/>
          </w:tcPr>
          <w:p w:rsidR="009B7D76" w:rsidRDefault="009B7D76">
            <w:pPr>
              <w:pStyle w:val="a7"/>
              <w:shd w:val="clear" w:color="auto" w:fill="auto"/>
              <w:ind w:firstLine="0"/>
              <w:jc w:val="center"/>
            </w:pPr>
            <w:r>
              <w:t>72</w:t>
            </w:r>
          </w:p>
        </w:tc>
        <w:tc>
          <w:tcPr>
            <w:tcW w:w="2057" w:type="dxa"/>
            <w:tcBorders>
              <w:top w:val="single" w:sz="4" w:space="0" w:color="auto"/>
              <w:left w:val="single" w:sz="4" w:space="0" w:color="auto"/>
              <w:bottom w:val="single" w:sz="4" w:space="0" w:color="auto"/>
              <w:right w:val="single" w:sz="4" w:space="0" w:color="auto"/>
            </w:tcBorders>
            <w:shd w:val="clear" w:color="auto" w:fill="FFFFFF"/>
            <w:vAlign w:val="center"/>
          </w:tcPr>
          <w:p w:rsidR="009B7D76" w:rsidRDefault="009B7D76" w:rsidP="009B7D76">
            <w:pPr>
              <w:pStyle w:val="a7"/>
              <w:shd w:val="clear" w:color="auto" w:fill="auto"/>
              <w:ind w:firstLine="0"/>
              <w:jc w:val="center"/>
            </w:pPr>
            <w:r>
              <w:t>72</w:t>
            </w:r>
          </w:p>
        </w:tc>
      </w:tr>
      <w:tr w:rsidR="00432208" w:rsidTr="009B7D76">
        <w:trPr>
          <w:trHeight w:hRule="exact" w:val="850"/>
          <w:jc w:val="center"/>
        </w:trPr>
        <w:tc>
          <w:tcPr>
            <w:tcW w:w="715" w:type="dxa"/>
            <w:tcBorders>
              <w:top w:val="single" w:sz="4" w:space="0" w:color="auto"/>
              <w:left w:val="single" w:sz="4" w:space="0" w:color="auto"/>
              <w:bottom w:val="single" w:sz="4" w:space="0" w:color="auto"/>
            </w:tcBorders>
            <w:shd w:val="clear" w:color="auto" w:fill="FFFFFF"/>
          </w:tcPr>
          <w:p w:rsidR="00432208" w:rsidRDefault="00432208">
            <w:pPr>
              <w:rPr>
                <w:sz w:val="10"/>
                <w:szCs w:val="10"/>
              </w:rPr>
            </w:pPr>
          </w:p>
        </w:tc>
        <w:tc>
          <w:tcPr>
            <w:tcW w:w="3509" w:type="dxa"/>
            <w:gridSpan w:val="2"/>
            <w:tcBorders>
              <w:top w:val="single" w:sz="4" w:space="0" w:color="auto"/>
              <w:left w:val="single" w:sz="4" w:space="0" w:color="auto"/>
              <w:bottom w:val="single" w:sz="4" w:space="0" w:color="auto"/>
            </w:tcBorders>
            <w:shd w:val="clear" w:color="auto" w:fill="FFFFFF"/>
          </w:tcPr>
          <w:p w:rsidR="00432208" w:rsidRDefault="000E0106">
            <w:pPr>
              <w:pStyle w:val="a7"/>
              <w:shd w:val="clear" w:color="auto" w:fill="auto"/>
              <w:ind w:firstLine="420"/>
            </w:pPr>
            <w:r>
              <w:rPr>
                <w:b/>
                <w:bCs/>
              </w:rPr>
              <w:t>Всего часов по программе:</w:t>
            </w:r>
          </w:p>
        </w:tc>
        <w:tc>
          <w:tcPr>
            <w:tcW w:w="4871" w:type="dxa"/>
            <w:gridSpan w:val="2"/>
            <w:tcBorders>
              <w:top w:val="single" w:sz="4" w:space="0" w:color="auto"/>
              <w:left w:val="single" w:sz="4" w:space="0" w:color="auto"/>
              <w:bottom w:val="single" w:sz="4" w:space="0" w:color="auto"/>
              <w:right w:val="single" w:sz="4" w:space="0" w:color="auto"/>
            </w:tcBorders>
            <w:shd w:val="clear" w:color="auto" w:fill="FFFFFF"/>
          </w:tcPr>
          <w:p w:rsidR="00432208" w:rsidRDefault="009B7D76" w:rsidP="009B7D76">
            <w:pPr>
              <w:pStyle w:val="a7"/>
              <w:shd w:val="clear" w:color="auto" w:fill="auto"/>
              <w:ind w:firstLine="0"/>
            </w:pPr>
            <w:r>
              <w:t xml:space="preserve">                       </w:t>
            </w:r>
            <w:r w:rsidR="000E0106">
              <w:t xml:space="preserve"> 14</w:t>
            </w:r>
            <w:r>
              <w:t>4</w:t>
            </w:r>
            <w:r w:rsidR="000E0106">
              <w:t xml:space="preserve"> часов.</w:t>
            </w:r>
          </w:p>
          <w:p w:rsidR="00432208" w:rsidRDefault="00432208" w:rsidP="009B7D76">
            <w:pPr>
              <w:pStyle w:val="a7"/>
              <w:shd w:val="clear" w:color="auto" w:fill="auto"/>
              <w:ind w:firstLine="0"/>
            </w:pPr>
          </w:p>
        </w:tc>
      </w:tr>
    </w:tbl>
    <w:p w:rsidR="00432208" w:rsidRDefault="000E0106">
      <w:pPr>
        <w:spacing w:line="1" w:lineRule="exact"/>
        <w:rPr>
          <w:sz w:val="2"/>
          <w:szCs w:val="2"/>
        </w:rPr>
      </w:pPr>
      <w:r>
        <w:br w:type="page"/>
      </w:r>
    </w:p>
    <w:p w:rsidR="00432208" w:rsidRDefault="000E0106">
      <w:pPr>
        <w:pStyle w:val="11"/>
        <w:keepNext/>
        <w:keepLines/>
        <w:shd w:val="clear" w:color="auto" w:fill="auto"/>
        <w:spacing w:after="520"/>
      </w:pPr>
      <w:bookmarkStart w:id="37" w:name="bookmark62"/>
      <w:bookmarkStart w:id="38" w:name="bookmark63"/>
      <w:r>
        <w:lastRenderedPageBreak/>
        <w:t>СОДЕРЖАНИЕ ПРОГРАММЫ</w:t>
      </w:r>
      <w:bookmarkEnd w:id="37"/>
      <w:bookmarkEnd w:id="38"/>
    </w:p>
    <w:p w:rsidR="00432208" w:rsidRDefault="000E0106">
      <w:pPr>
        <w:pStyle w:val="11"/>
        <w:keepNext/>
        <w:keepLines/>
        <w:shd w:val="clear" w:color="auto" w:fill="auto"/>
        <w:spacing w:after="0"/>
      </w:pPr>
      <w:bookmarkStart w:id="39" w:name="bookmark64"/>
      <w:bookmarkStart w:id="40" w:name="bookmark65"/>
      <w:r>
        <w:t>УЧЕБНЫЙ МОДУЛЬ «ВВЕДЕНИЕ В МИР ФИЗИКИ И</w:t>
      </w:r>
      <w:bookmarkEnd w:id="39"/>
      <w:bookmarkEnd w:id="40"/>
    </w:p>
    <w:p w:rsidR="00432208" w:rsidRDefault="000E0106">
      <w:pPr>
        <w:pStyle w:val="11"/>
        <w:keepNext/>
        <w:keepLines/>
        <w:shd w:val="clear" w:color="auto" w:fill="auto"/>
        <w:spacing w:after="340"/>
      </w:pPr>
      <w:bookmarkStart w:id="41" w:name="bookmark66"/>
      <w:bookmarkStart w:id="42" w:name="bookmark67"/>
      <w:r>
        <w:t>АСТРОНОМ</w:t>
      </w:r>
      <w:r w:rsidR="008F588C">
        <w:t>ИИ</w:t>
      </w:r>
      <w:r>
        <w:t>»</w:t>
      </w:r>
      <w:bookmarkEnd w:id="41"/>
      <w:bookmarkEnd w:id="42"/>
    </w:p>
    <w:p w:rsidR="00432208" w:rsidRDefault="000E0106">
      <w:pPr>
        <w:pStyle w:val="a5"/>
        <w:shd w:val="clear" w:color="auto" w:fill="auto"/>
        <w:ind w:left="3720"/>
      </w:pPr>
      <w:r>
        <w:t>Учебно-тематический план</w:t>
      </w:r>
    </w:p>
    <w:tbl>
      <w:tblPr>
        <w:tblOverlap w:val="never"/>
        <w:tblW w:w="0" w:type="auto"/>
        <w:jc w:val="center"/>
        <w:tblLayout w:type="fixed"/>
        <w:tblCellMar>
          <w:left w:w="10" w:type="dxa"/>
          <w:right w:w="10" w:type="dxa"/>
        </w:tblCellMar>
        <w:tblLook w:val="0000" w:firstRow="0" w:lastRow="0" w:firstColumn="0" w:lastColumn="0" w:noHBand="0" w:noVBand="0"/>
      </w:tblPr>
      <w:tblGrid>
        <w:gridCol w:w="1378"/>
        <w:gridCol w:w="6000"/>
        <w:gridCol w:w="1277"/>
        <w:gridCol w:w="1152"/>
      </w:tblGrid>
      <w:tr w:rsidR="00432208">
        <w:trPr>
          <w:trHeight w:hRule="exact" w:val="365"/>
          <w:jc w:val="center"/>
        </w:trPr>
        <w:tc>
          <w:tcPr>
            <w:tcW w:w="1378" w:type="dxa"/>
            <w:vMerge w:val="restart"/>
            <w:tcBorders>
              <w:top w:val="single" w:sz="4" w:space="0" w:color="auto"/>
              <w:left w:val="single" w:sz="4" w:space="0" w:color="auto"/>
            </w:tcBorders>
            <w:shd w:val="clear" w:color="auto" w:fill="FFFFFF"/>
          </w:tcPr>
          <w:p w:rsidR="00432208" w:rsidRDefault="000E0106">
            <w:pPr>
              <w:pStyle w:val="a7"/>
              <w:shd w:val="clear" w:color="auto" w:fill="auto"/>
              <w:ind w:firstLine="0"/>
              <w:jc w:val="center"/>
            </w:pPr>
            <w:r>
              <w:rPr>
                <w:b/>
                <w:bCs/>
              </w:rPr>
              <w:t>Год обучения</w:t>
            </w:r>
          </w:p>
        </w:tc>
        <w:tc>
          <w:tcPr>
            <w:tcW w:w="6000" w:type="dxa"/>
            <w:vMerge w:val="restart"/>
            <w:tcBorders>
              <w:top w:val="single" w:sz="4" w:space="0" w:color="auto"/>
              <w:left w:val="single" w:sz="4" w:space="0" w:color="auto"/>
            </w:tcBorders>
            <w:shd w:val="clear" w:color="auto" w:fill="FFFFFF"/>
          </w:tcPr>
          <w:p w:rsidR="00432208" w:rsidRDefault="000E0106">
            <w:pPr>
              <w:pStyle w:val="a7"/>
              <w:shd w:val="clear" w:color="auto" w:fill="auto"/>
              <w:ind w:firstLine="0"/>
              <w:jc w:val="center"/>
            </w:pPr>
            <w:r>
              <w:rPr>
                <w:b/>
                <w:bCs/>
              </w:rPr>
              <w:t>Название темы</w:t>
            </w:r>
          </w:p>
        </w:tc>
        <w:tc>
          <w:tcPr>
            <w:tcW w:w="2429" w:type="dxa"/>
            <w:gridSpan w:val="2"/>
            <w:tcBorders>
              <w:top w:val="single" w:sz="4" w:space="0" w:color="auto"/>
              <w:left w:val="single" w:sz="4" w:space="0" w:color="auto"/>
              <w:right w:val="single" w:sz="4" w:space="0" w:color="auto"/>
            </w:tcBorders>
            <w:shd w:val="clear" w:color="auto" w:fill="FFFFFF"/>
          </w:tcPr>
          <w:p w:rsidR="00432208" w:rsidRDefault="000E0106">
            <w:pPr>
              <w:pStyle w:val="a7"/>
              <w:shd w:val="clear" w:color="auto" w:fill="auto"/>
              <w:ind w:firstLine="0"/>
              <w:jc w:val="center"/>
            </w:pPr>
            <w:r>
              <w:rPr>
                <w:b/>
                <w:bCs/>
              </w:rPr>
              <w:t>Количество часов</w:t>
            </w:r>
          </w:p>
        </w:tc>
      </w:tr>
      <w:tr w:rsidR="00432208">
        <w:trPr>
          <w:trHeight w:hRule="exact" w:val="298"/>
          <w:jc w:val="center"/>
        </w:trPr>
        <w:tc>
          <w:tcPr>
            <w:tcW w:w="1378" w:type="dxa"/>
            <w:vMerge/>
            <w:tcBorders>
              <w:left w:val="single" w:sz="4" w:space="0" w:color="auto"/>
            </w:tcBorders>
            <w:shd w:val="clear" w:color="auto" w:fill="FFFFFF"/>
          </w:tcPr>
          <w:p w:rsidR="00432208" w:rsidRDefault="00432208"/>
        </w:tc>
        <w:tc>
          <w:tcPr>
            <w:tcW w:w="6000" w:type="dxa"/>
            <w:vMerge/>
            <w:tcBorders>
              <w:left w:val="single" w:sz="4" w:space="0" w:color="auto"/>
            </w:tcBorders>
            <w:shd w:val="clear" w:color="auto" w:fill="FFFFFF"/>
          </w:tcPr>
          <w:p w:rsidR="00432208" w:rsidRDefault="00432208"/>
        </w:tc>
        <w:tc>
          <w:tcPr>
            <w:tcW w:w="1277"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jc w:val="center"/>
            </w:pPr>
            <w:r>
              <w:rPr>
                <w:b/>
                <w:bCs/>
              </w:rPr>
              <w:t>теория</w:t>
            </w:r>
          </w:p>
        </w:tc>
        <w:tc>
          <w:tcPr>
            <w:tcW w:w="1152"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0"/>
              <w:jc w:val="right"/>
            </w:pPr>
            <w:r>
              <w:rPr>
                <w:b/>
                <w:bCs/>
              </w:rPr>
              <w:t>практика</w:t>
            </w:r>
          </w:p>
        </w:tc>
      </w:tr>
      <w:tr w:rsidR="00432208">
        <w:trPr>
          <w:trHeight w:hRule="exact" w:val="566"/>
          <w:jc w:val="center"/>
        </w:trPr>
        <w:tc>
          <w:tcPr>
            <w:tcW w:w="1378" w:type="dxa"/>
            <w:vMerge w:val="restart"/>
            <w:tcBorders>
              <w:top w:val="single" w:sz="4" w:space="0" w:color="auto"/>
              <w:left w:val="single" w:sz="4" w:space="0" w:color="auto"/>
            </w:tcBorders>
            <w:shd w:val="clear" w:color="auto" w:fill="FFFFFF"/>
          </w:tcPr>
          <w:p w:rsidR="00432208" w:rsidRDefault="000E0106">
            <w:pPr>
              <w:pStyle w:val="a7"/>
              <w:shd w:val="clear" w:color="auto" w:fill="auto"/>
              <w:ind w:firstLine="360"/>
            </w:pPr>
            <w:r>
              <w:t>1-ый</w:t>
            </w:r>
          </w:p>
        </w:tc>
        <w:tc>
          <w:tcPr>
            <w:tcW w:w="6000"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Тема 1. Что изучают физика и астрономия. Особенности работы естествоиспытателей</w:t>
            </w:r>
          </w:p>
        </w:tc>
        <w:tc>
          <w:tcPr>
            <w:tcW w:w="1277" w:type="dxa"/>
            <w:tcBorders>
              <w:top w:val="single" w:sz="4" w:space="0" w:color="auto"/>
              <w:left w:val="single" w:sz="4" w:space="0" w:color="auto"/>
            </w:tcBorders>
            <w:shd w:val="clear" w:color="auto" w:fill="FFFFFF"/>
          </w:tcPr>
          <w:p w:rsidR="00432208" w:rsidRDefault="000E0106">
            <w:pPr>
              <w:pStyle w:val="a7"/>
              <w:shd w:val="clear" w:color="auto" w:fill="auto"/>
              <w:ind w:firstLine="720"/>
            </w:pPr>
            <w:r>
              <w:t>4</w:t>
            </w:r>
          </w:p>
        </w:tc>
        <w:tc>
          <w:tcPr>
            <w:tcW w:w="1152" w:type="dxa"/>
            <w:tcBorders>
              <w:top w:val="single" w:sz="4" w:space="0" w:color="auto"/>
              <w:left w:val="single" w:sz="4" w:space="0" w:color="auto"/>
              <w:right w:val="single" w:sz="4" w:space="0" w:color="auto"/>
            </w:tcBorders>
            <w:shd w:val="clear" w:color="auto" w:fill="FFFFFF"/>
            <w:vAlign w:val="center"/>
          </w:tcPr>
          <w:p w:rsidR="00432208" w:rsidRDefault="000E0106">
            <w:pPr>
              <w:pStyle w:val="a7"/>
              <w:shd w:val="clear" w:color="auto" w:fill="auto"/>
              <w:ind w:firstLine="720"/>
            </w:pPr>
            <w:r>
              <w:t>2</w:t>
            </w:r>
          </w:p>
        </w:tc>
      </w:tr>
      <w:tr w:rsidR="00432208">
        <w:trPr>
          <w:trHeight w:hRule="exact" w:val="278"/>
          <w:jc w:val="center"/>
        </w:trPr>
        <w:tc>
          <w:tcPr>
            <w:tcW w:w="1378" w:type="dxa"/>
            <w:vMerge/>
            <w:tcBorders>
              <w:left w:val="single" w:sz="4" w:space="0" w:color="auto"/>
            </w:tcBorders>
            <w:shd w:val="clear" w:color="auto" w:fill="FFFFFF"/>
          </w:tcPr>
          <w:p w:rsidR="00432208" w:rsidRDefault="00432208"/>
        </w:tc>
        <w:tc>
          <w:tcPr>
            <w:tcW w:w="6000"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0"/>
            </w:pPr>
            <w:r>
              <w:t>Тема 2. О кирпичиках мироздания</w:t>
            </w:r>
          </w:p>
        </w:tc>
        <w:tc>
          <w:tcPr>
            <w:tcW w:w="1277"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720"/>
            </w:pPr>
            <w:r>
              <w:t>6</w:t>
            </w:r>
          </w:p>
        </w:tc>
        <w:tc>
          <w:tcPr>
            <w:tcW w:w="1152"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720"/>
            </w:pPr>
            <w:r>
              <w:t>2</w:t>
            </w:r>
          </w:p>
        </w:tc>
      </w:tr>
      <w:tr w:rsidR="00432208">
        <w:trPr>
          <w:trHeight w:hRule="exact" w:val="566"/>
          <w:jc w:val="center"/>
        </w:trPr>
        <w:tc>
          <w:tcPr>
            <w:tcW w:w="1378" w:type="dxa"/>
            <w:vMerge/>
            <w:tcBorders>
              <w:left w:val="single" w:sz="4" w:space="0" w:color="auto"/>
            </w:tcBorders>
            <w:shd w:val="clear" w:color="auto" w:fill="FFFFFF"/>
          </w:tcPr>
          <w:p w:rsidR="00432208" w:rsidRDefault="00432208"/>
        </w:tc>
        <w:tc>
          <w:tcPr>
            <w:tcW w:w="6000"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Тема 3. Общие сведения о движении. К чему приводят взаимодействия</w:t>
            </w:r>
          </w:p>
        </w:tc>
        <w:tc>
          <w:tcPr>
            <w:tcW w:w="1277"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720"/>
            </w:pPr>
            <w:r>
              <w:t>10</w:t>
            </w:r>
          </w:p>
        </w:tc>
        <w:tc>
          <w:tcPr>
            <w:tcW w:w="1152" w:type="dxa"/>
            <w:tcBorders>
              <w:top w:val="single" w:sz="4" w:space="0" w:color="auto"/>
              <w:left w:val="single" w:sz="4" w:space="0" w:color="auto"/>
              <w:right w:val="single" w:sz="4" w:space="0" w:color="auto"/>
            </w:tcBorders>
            <w:shd w:val="clear" w:color="auto" w:fill="FFFFFF"/>
            <w:vAlign w:val="center"/>
          </w:tcPr>
          <w:p w:rsidR="00432208" w:rsidRDefault="000E0106">
            <w:pPr>
              <w:pStyle w:val="a7"/>
              <w:shd w:val="clear" w:color="auto" w:fill="auto"/>
              <w:ind w:firstLine="720"/>
            </w:pPr>
            <w:r>
              <w:t>8</w:t>
            </w:r>
          </w:p>
        </w:tc>
      </w:tr>
      <w:tr w:rsidR="00432208">
        <w:trPr>
          <w:trHeight w:hRule="exact" w:val="557"/>
          <w:jc w:val="center"/>
        </w:trPr>
        <w:tc>
          <w:tcPr>
            <w:tcW w:w="1378" w:type="dxa"/>
            <w:vMerge/>
            <w:tcBorders>
              <w:left w:val="single" w:sz="4" w:space="0" w:color="auto"/>
            </w:tcBorders>
            <w:shd w:val="clear" w:color="auto" w:fill="FFFFFF"/>
          </w:tcPr>
          <w:p w:rsidR="00432208" w:rsidRDefault="00432208"/>
        </w:tc>
        <w:tc>
          <w:tcPr>
            <w:tcW w:w="6000"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Тема 4. Сущность явлений, открытых Архимедом, Торричелли, Паскалем</w:t>
            </w:r>
          </w:p>
        </w:tc>
        <w:tc>
          <w:tcPr>
            <w:tcW w:w="1277" w:type="dxa"/>
            <w:tcBorders>
              <w:top w:val="single" w:sz="4" w:space="0" w:color="auto"/>
              <w:left w:val="single" w:sz="4" w:space="0" w:color="auto"/>
            </w:tcBorders>
            <w:shd w:val="clear" w:color="auto" w:fill="FFFFFF"/>
          </w:tcPr>
          <w:p w:rsidR="00432208" w:rsidRDefault="000E0106">
            <w:pPr>
              <w:pStyle w:val="a7"/>
              <w:shd w:val="clear" w:color="auto" w:fill="auto"/>
              <w:ind w:firstLine="720"/>
            </w:pPr>
            <w:r>
              <w:t>14</w:t>
            </w:r>
          </w:p>
        </w:tc>
        <w:tc>
          <w:tcPr>
            <w:tcW w:w="1152" w:type="dxa"/>
            <w:tcBorders>
              <w:top w:val="single" w:sz="4" w:space="0" w:color="auto"/>
              <w:left w:val="single" w:sz="4" w:space="0" w:color="auto"/>
              <w:right w:val="single" w:sz="4" w:space="0" w:color="auto"/>
            </w:tcBorders>
            <w:shd w:val="clear" w:color="auto" w:fill="FFFFFF"/>
            <w:vAlign w:val="center"/>
          </w:tcPr>
          <w:p w:rsidR="00432208" w:rsidRDefault="000E0106">
            <w:pPr>
              <w:pStyle w:val="a7"/>
              <w:shd w:val="clear" w:color="auto" w:fill="auto"/>
              <w:ind w:firstLine="720"/>
            </w:pPr>
            <w:r>
              <w:t>6</w:t>
            </w:r>
          </w:p>
        </w:tc>
      </w:tr>
      <w:tr w:rsidR="00432208">
        <w:trPr>
          <w:trHeight w:hRule="exact" w:val="298"/>
          <w:jc w:val="center"/>
        </w:trPr>
        <w:tc>
          <w:tcPr>
            <w:tcW w:w="1378" w:type="dxa"/>
            <w:vMerge/>
            <w:tcBorders>
              <w:left w:val="single" w:sz="4" w:space="0" w:color="auto"/>
            </w:tcBorders>
            <w:shd w:val="clear" w:color="auto" w:fill="FFFFFF"/>
          </w:tcPr>
          <w:p w:rsidR="00432208" w:rsidRDefault="00432208"/>
        </w:tc>
        <w:tc>
          <w:tcPr>
            <w:tcW w:w="6000"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0"/>
            </w:pPr>
            <w:r>
              <w:t>Тема 5. Сильнее самого себя</w:t>
            </w:r>
          </w:p>
        </w:tc>
        <w:tc>
          <w:tcPr>
            <w:tcW w:w="1277"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720"/>
            </w:pPr>
            <w:r>
              <w:t>12</w:t>
            </w:r>
          </w:p>
        </w:tc>
        <w:tc>
          <w:tcPr>
            <w:tcW w:w="1152"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720"/>
            </w:pPr>
            <w:r>
              <w:t>8</w:t>
            </w:r>
          </w:p>
        </w:tc>
      </w:tr>
      <w:tr w:rsidR="00432208">
        <w:trPr>
          <w:trHeight w:hRule="exact" w:val="298"/>
          <w:jc w:val="center"/>
        </w:trPr>
        <w:tc>
          <w:tcPr>
            <w:tcW w:w="1378" w:type="dxa"/>
            <w:vMerge/>
            <w:tcBorders>
              <w:left w:val="single" w:sz="4" w:space="0" w:color="auto"/>
            </w:tcBorders>
            <w:shd w:val="clear" w:color="auto" w:fill="FFFFFF"/>
          </w:tcPr>
          <w:p w:rsidR="00432208" w:rsidRDefault="00432208"/>
        </w:tc>
        <w:tc>
          <w:tcPr>
            <w:tcW w:w="6000" w:type="dxa"/>
            <w:tcBorders>
              <w:top w:val="single" w:sz="4" w:space="0" w:color="auto"/>
              <w:left w:val="single" w:sz="4" w:space="0" w:color="auto"/>
            </w:tcBorders>
            <w:shd w:val="clear" w:color="auto" w:fill="FFFFFF"/>
            <w:vAlign w:val="bottom"/>
          </w:tcPr>
          <w:p w:rsidR="00432208" w:rsidRDefault="000E0106">
            <w:pPr>
              <w:pStyle w:val="a7"/>
              <w:shd w:val="clear" w:color="auto" w:fill="auto"/>
              <w:ind w:left="2980" w:firstLine="0"/>
            </w:pPr>
            <w:r>
              <w:rPr>
                <w:b/>
                <w:bCs/>
              </w:rPr>
              <w:t>Итого первый год обучения:</w:t>
            </w:r>
          </w:p>
        </w:tc>
        <w:tc>
          <w:tcPr>
            <w:tcW w:w="2429" w:type="dxa"/>
            <w:gridSpan w:val="2"/>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left="1380" w:firstLine="0"/>
            </w:pPr>
            <w:r>
              <w:rPr>
                <w:b/>
                <w:bCs/>
              </w:rPr>
              <w:t>72</w:t>
            </w:r>
          </w:p>
        </w:tc>
      </w:tr>
      <w:tr w:rsidR="00432208">
        <w:trPr>
          <w:trHeight w:hRule="exact" w:val="298"/>
          <w:jc w:val="center"/>
        </w:trPr>
        <w:tc>
          <w:tcPr>
            <w:tcW w:w="1378" w:type="dxa"/>
            <w:vMerge w:val="restart"/>
            <w:tcBorders>
              <w:top w:val="single" w:sz="4" w:space="0" w:color="auto"/>
              <w:left w:val="single" w:sz="4" w:space="0" w:color="auto"/>
            </w:tcBorders>
            <w:shd w:val="clear" w:color="auto" w:fill="FFFFFF"/>
          </w:tcPr>
          <w:p w:rsidR="00432208" w:rsidRDefault="000E0106">
            <w:pPr>
              <w:pStyle w:val="a7"/>
              <w:shd w:val="clear" w:color="auto" w:fill="auto"/>
              <w:ind w:firstLine="320"/>
            </w:pPr>
            <w:r>
              <w:t>2-ой</w:t>
            </w:r>
          </w:p>
        </w:tc>
        <w:tc>
          <w:tcPr>
            <w:tcW w:w="6000"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Тема 1. Явления, значение которых в жизни</w:t>
            </w:r>
          </w:p>
        </w:tc>
        <w:tc>
          <w:tcPr>
            <w:tcW w:w="1277"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720"/>
            </w:pPr>
            <w:r>
              <w:t>14</w:t>
            </w:r>
          </w:p>
        </w:tc>
        <w:tc>
          <w:tcPr>
            <w:tcW w:w="1152"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720"/>
            </w:pPr>
            <w:r>
              <w:t>6</w:t>
            </w:r>
          </w:p>
        </w:tc>
      </w:tr>
      <w:tr w:rsidR="00432208">
        <w:trPr>
          <w:trHeight w:hRule="exact" w:val="298"/>
          <w:jc w:val="center"/>
        </w:trPr>
        <w:tc>
          <w:tcPr>
            <w:tcW w:w="1378" w:type="dxa"/>
            <w:vMerge/>
            <w:tcBorders>
              <w:left w:val="single" w:sz="4" w:space="0" w:color="auto"/>
            </w:tcBorders>
            <w:shd w:val="clear" w:color="auto" w:fill="FFFFFF"/>
          </w:tcPr>
          <w:p w:rsidR="00432208" w:rsidRDefault="00432208"/>
        </w:tc>
        <w:tc>
          <w:tcPr>
            <w:tcW w:w="6000"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Т</w:t>
            </w:r>
            <w:r>
              <w:rPr>
                <w:b/>
                <w:bCs/>
              </w:rPr>
              <w:t>е</w:t>
            </w:r>
            <w:r>
              <w:t>ма 2. Тепловые двигаоели, развитие техники и</w:t>
            </w:r>
          </w:p>
        </w:tc>
        <w:tc>
          <w:tcPr>
            <w:tcW w:w="1277"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720"/>
            </w:pPr>
            <w:r>
              <w:t>4</w:t>
            </w:r>
          </w:p>
        </w:tc>
        <w:tc>
          <w:tcPr>
            <w:tcW w:w="1152"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720"/>
            </w:pPr>
            <w:r>
              <w:t>4</w:t>
            </w:r>
          </w:p>
        </w:tc>
      </w:tr>
      <w:tr w:rsidR="00432208">
        <w:trPr>
          <w:trHeight w:hRule="exact" w:val="302"/>
          <w:jc w:val="center"/>
        </w:trPr>
        <w:tc>
          <w:tcPr>
            <w:tcW w:w="1378" w:type="dxa"/>
            <w:vMerge/>
            <w:tcBorders>
              <w:left w:val="single" w:sz="4" w:space="0" w:color="auto"/>
            </w:tcBorders>
            <w:shd w:val="clear" w:color="auto" w:fill="FFFFFF"/>
          </w:tcPr>
          <w:p w:rsidR="00432208" w:rsidRDefault="00432208"/>
        </w:tc>
        <w:tc>
          <w:tcPr>
            <w:tcW w:w="6000"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Тема 3. Сущность явлений, в которых электроны</w:t>
            </w:r>
          </w:p>
        </w:tc>
        <w:tc>
          <w:tcPr>
            <w:tcW w:w="1277"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720"/>
            </w:pPr>
            <w:r>
              <w:t>16</w:t>
            </w:r>
          </w:p>
        </w:tc>
        <w:tc>
          <w:tcPr>
            <w:tcW w:w="1152"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720"/>
            </w:pPr>
            <w:r>
              <w:t>6</w:t>
            </w:r>
          </w:p>
        </w:tc>
      </w:tr>
      <w:tr w:rsidR="00432208">
        <w:trPr>
          <w:trHeight w:hRule="exact" w:val="298"/>
          <w:jc w:val="center"/>
        </w:trPr>
        <w:tc>
          <w:tcPr>
            <w:tcW w:w="1378" w:type="dxa"/>
            <w:vMerge/>
            <w:tcBorders>
              <w:left w:val="single" w:sz="4" w:space="0" w:color="auto"/>
            </w:tcBorders>
            <w:shd w:val="clear" w:color="auto" w:fill="FFFFFF"/>
          </w:tcPr>
          <w:p w:rsidR="00432208" w:rsidRDefault="00432208"/>
        </w:tc>
        <w:tc>
          <w:tcPr>
            <w:tcW w:w="6000"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Тема 4. Магнетизм- общее свойство вещест</w:t>
            </w:r>
            <w:r>
              <w:rPr>
                <w:b/>
                <w:bCs/>
              </w:rPr>
              <w:t>в</w:t>
            </w:r>
            <w:r>
              <w:t>а</w:t>
            </w:r>
          </w:p>
        </w:tc>
        <w:tc>
          <w:tcPr>
            <w:tcW w:w="1277"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720"/>
            </w:pPr>
            <w:r>
              <w:t>6</w:t>
            </w:r>
          </w:p>
        </w:tc>
        <w:tc>
          <w:tcPr>
            <w:tcW w:w="1152" w:type="dxa"/>
            <w:tcBorders>
              <w:top w:val="single" w:sz="4" w:space="0" w:color="auto"/>
              <w:left w:val="single" w:sz="4" w:space="0" w:color="auto"/>
              <w:right w:val="single" w:sz="4" w:space="0" w:color="auto"/>
            </w:tcBorders>
            <w:shd w:val="clear" w:color="auto" w:fill="FFFFFF"/>
          </w:tcPr>
          <w:p w:rsidR="00432208" w:rsidRDefault="000E0106">
            <w:pPr>
              <w:pStyle w:val="a7"/>
              <w:shd w:val="clear" w:color="auto" w:fill="auto"/>
              <w:ind w:firstLine="720"/>
            </w:pPr>
            <w:r>
              <w:t>4</w:t>
            </w:r>
          </w:p>
        </w:tc>
      </w:tr>
      <w:tr w:rsidR="00432208">
        <w:trPr>
          <w:trHeight w:hRule="exact" w:val="298"/>
          <w:jc w:val="center"/>
        </w:trPr>
        <w:tc>
          <w:tcPr>
            <w:tcW w:w="1378" w:type="dxa"/>
            <w:vMerge/>
            <w:tcBorders>
              <w:left w:val="single" w:sz="4" w:space="0" w:color="auto"/>
            </w:tcBorders>
            <w:shd w:val="clear" w:color="auto" w:fill="FFFFFF"/>
          </w:tcPr>
          <w:p w:rsidR="00432208" w:rsidRDefault="00432208"/>
        </w:tc>
        <w:tc>
          <w:tcPr>
            <w:tcW w:w="6000"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Тема 5. Геометрия светового луча.</w:t>
            </w:r>
          </w:p>
        </w:tc>
        <w:tc>
          <w:tcPr>
            <w:tcW w:w="1277" w:type="dxa"/>
            <w:tcBorders>
              <w:top w:val="single" w:sz="4" w:space="0" w:color="auto"/>
              <w:left w:val="single" w:sz="4" w:space="0" w:color="auto"/>
            </w:tcBorders>
            <w:shd w:val="clear" w:color="auto" w:fill="FFFFFF"/>
            <w:vAlign w:val="bottom"/>
          </w:tcPr>
          <w:p w:rsidR="00432208" w:rsidRDefault="009B7D76">
            <w:pPr>
              <w:pStyle w:val="a7"/>
              <w:shd w:val="clear" w:color="auto" w:fill="auto"/>
              <w:ind w:firstLine="720"/>
            </w:pPr>
            <w:r>
              <w:t>6</w:t>
            </w:r>
          </w:p>
        </w:tc>
        <w:tc>
          <w:tcPr>
            <w:tcW w:w="1152"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720"/>
            </w:pPr>
            <w:r>
              <w:t>4</w:t>
            </w:r>
          </w:p>
        </w:tc>
      </w:tr>
      <w:tr w:rsidR="00432208">
        <w:trPr>
          <w:trHeight w:hRule="exact" w:val="298"/>
          <w:jc w:val="center"/>
        </w:trPr>
        <w:tc>
          <w:tcPr>
            <w:tcW w:w="1378" w:type="dxa"/>
            <w:vMerge/>
            <w:tcBorders>
              <w:left w:val="single" w:sz="4" w:space="0" w:color="auto"/>
            </w:tcBorders>
            <w:shd w:val="clear" w:color="auto" w:fill="FFFFFF"/>
          </w:tcPr>
          <w:p w:rsidR="00432208" w:rsidRDefault="00432208"/>
        </w:tc>
        <w:tc>
          <w:tcPr>
            <w:tcW w:w="6000" w:type="dxa"/>
            <w:tcBorders>
              <w:top w:val="single" w:sz="4" w:space="0" w:color="auto"/>
              <w:left w:val="single" w:sz="4" w:space="0" w:color="auto"/>
            </w:tcBorders>
            <w:shd w:val="clear" w:color="auto" w:fill="FFFFFF"/>
            <w:vAlign w:val="bottom"/>
          </w:tcPr>
          <w:p w:rsidR="00432208" w:rsidRDefault="000E0106">
            <w:pPr>
              <w:pStyle w:val="a7"/>
              <w:shd w:val="clear" w:color="auto" w:fill="auto"/>
              <w:ind w:left="2980" w:firstLine="0"/>
            </w:pPr>
            <w:r>
              <w:rPr>
                <w:b/>
                <w:bCs/>
              </w:rPr>
              <w:t>Итого второй год обучения</w:t>
            </w:r>
          </w:p>
        </w:tc>
        <w:tc>
          <w:tcPr>
            <w:tcW w:w="2429" w:type="dxa"/>
            <w:gridSpan w:val="2"/>
            <w:tcBorders>
              <w:top w:val="single" w:sz="4" w:space="0" w:color="auto"/>
              <w:left w:val="single" w:sz="4" w:space="0" w:color="auto"/>
              <w:right w:val="single" w:sz="4" w:space="0" w:color="auto"/>
            </w:tcBorders>
            <w:shd w:val="clear" w:color="auto" w:fill="FFFFFF"/>
            <w:vAlign w:val="bottom"/>
          </w:tcPr>
          <w:p w:rsidR="00432208" w:rsidRDefault="000E0106" w:rsidP="009B7D76">
            <w:pPr>
              <w:pStyle w:val="a7"/>
              <w:shd w:val="clear" w:color="auto" w:fill="auto"/>
              <w:ind w:left="1380" w:firstLine="0"/>
            </w:pPr>
            <w:r>
              <w:rPr>
                <w:b/>
                <w:bCs/>
              </w:rPr>
              <w:t>7</w:t>
            </w:r>
            <w:r w:rsidR="009B7D76">
              <w:rPr>
                <w:b/>
                <w:bCs/>
              </w:rPr>
              <w:t>2</w:t>
            </w:r>
          </w:p>
        </w:tc>
      </w:tr>
      <w:tr w:rsidR="00432208">
        <w:trPr>
          <w:trHeight w:hRule="exact" w:val="302"/>
          <w:jc w:val="center"/>
        </w:trPr>
        <w:tc>
          <w:tcPr>
            <w:tcW w:w="1378" w:type="dxa"/>
            <w:tcBorders>
              <w:top w:val="single" w:sz="4" w:space="0" w:color="auto"/>
              <w:left w:val="single" w:sz="4" w:space="0" w:color="auto"/>
              <w:bottom w:val="single" w:sz="4" w:space="0" w:color="auto"/>
            </w:tcBorders>
            <w:shd w:val="clear" w:color="auto" w:fill="FFFFFF"/>
          </w:tcPr>
          <w:p w:rsidR="00432208" w:rsidRDefault="00432208">
            <w:pPr>
              <w:rPr>
                <w:sz w:val="10"/>
                <w:szCs w:val="10"/>
              </w:rPr>
            </w:pPr>
          </w:p>
        </w:tc>
        <w:tc>
          <w:tcPr>
            <w:tcW w:w="6000" w:type="dxa"/>
            <w:tcBorders>
              <w:top w:val="single" w:sz="4" w:space="0" w:color="auto"/>
              <w:left w:val="single" w:sz="4" w:space="0" w:color="auto"/>
              <w:bottom w:val="single" w:sz="4" w:space="0" w:color="auto"/>
            </w:tcBorders>
            <w:shd w:val="clear" w:color="auto" w:fill="FFFFFF"/>
            <w:vAlign w:val="bottom"/>
          </w:tcPr>
          <w:p w:rsidR="00432208" w:rsidRDefault="000E0106">
            <w:pPr>
              <w:pStyle w:val="a7"/>
              <w:shd w:val="clear" w:color="auto" w:fill="auto"/>
              <w:ind w:firstLine="0"/>
              <w:jc w:val="right"/>
            </w:pPr>
            <w:r>
              <w:rPr>
                <w:b/>
                <w:bCs/>
              </w:rPr>
              <w:t>Всего часов по учебному модулю:</w:t>
            </w:r>
          </w:p>
        </w:tc>
        <w:tc>
          <w:tcPr>
            <w:tcW w:w="242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432208" w:rsidRDefault="000E0106" w:rsidP="009B7D76">
            <w:pPr>
              <w:pStyle w:val="a7"/>
              <w:shd w:val="clear" w:color="auto" w:fill="auto"/>
              <w:ind w:left="1380" w:firstLine="0"/>
            </w:pPr>
            <w:r>
              <w:rPr>
                <w:b/>
                <w:bCs/>
              </w:rPr>
              <w:t>14</w:t>
            </w:r>
            <w:r w:rsidR="009B7D76">
              <w:rPr>
                <w:b/>
                <w:bCs/>
              </w:rPr>
              <w:t>4</w:t>
            </w:r>
          </w:p>
        </w:tc>
      </w:tr>
    </w:tbl>
    <w:p w:rsidR="00432208" w:rsidRDefault="00432208">
      <w:pPr>
        <w:spacing w:after="519" w:line="1" w:lineRule="exact"/>
      </w:pPr>
    </w:p>
    <w:p w:rsidR="00432208" w:rsidRDefault="000E0106">
      <w:pPr>
        <w:pStyle w:val="1"/>
        <w:shd w:val="clear" w:color="auto" w:fill="auto"/>
        <w:spacing w:after="240"/>
        <w:ind w:firstLine="0"/>
        <w:jc w:val="center"/>
      </w:pPr>
      <w:r>
        <w:rPr>
          <w:b/>
          <w:bCs/>
        </w:rPr>
        <w:t>Содержание модуля</w:t>
      </w:r>
    </w:p>
    <w:p w:rsidR="00432208" w:rsidRDefault="000E0106">
      <w:pPr>
        <w:pStyle w:val="a5"/>
        <w:shd w:val="clear" w:color="auto" w:fill="auto"/>
        <w:ind w:left="4080"/>
      </w:pPr>
      <w:r>
        <w:t>Первый год обучения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390"/>
        <w:gridCol w:w="4402"/>
      </w:tblGrid>
      <w:tr w:rsidR="00432208">
        <w:trPr>
          <w:trHeight w:hRule="exact" w:val="298"/>
          <w:jc w:val="center"/>
        </w:trPr>
        <w:tc>
          <w:tcPr>
            <w:tcW w:w="5390" w:type="dxa"/>
            <w:tcBorders>
              <w:top w:val="single" w:sz="4" w:space="0" w:color="auto"/>
              <w:left w:val="single" w:sz="4" w:space="0" w:color="auto"/>
            </w:tcBorders>
            <w:shd w:val="clear" w:color="auto" w:fill="FFFFFF"/>
            <w:vAlign w:val="bottom"/>
          </w:tcPr>
          <w:p w:rsidR="00432208" w:rsidRDefault="000E0106">
            <w:pPr>
              <w:pStyle w:val="a7"/>
              <w:shd w:val="clear" w:color="auto" w:fill="auto"/>
              <w:ind w:left="2220" w:firstLine="0"/>
            </w:pPr>
            <w:r>
              <w:rPr>
                <w:b/>
                <w:bCs/>
                <w:i/>
                <w:iCs/>
              </w:rPr>
              <w:t>Тема программы</w:t>
            </w:r>
          </w:p>
        </w:tc>
        <w:tc>
          <w:tcPr>
            <w:tcW w:w="4402"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0"/>
              <w:jc w:val="center"/>
            </w:pPr>
            <w:r>
              <w:rPr>
                <w:b/>
                <w:bCs/>
                <w:i/>
                <w:iCs/>
              </w:rPr>
              <w:t>Задачи развития и воспитания</w:t>
            </w:r>
          </w:p>
        </w:tc>
      </w:tr>
      <w:tr w:rsidR="00432208">
        <w:trPr>
          <w:trHeight w:hRule="exact" w:val="3322"/>
          <w:jc w:val="center"/>
        </w:trPr>
        <w:tc>
          <w:tcPr>
            <w:tcW w:w="5390" w:type="dxa"/>
            <w:tcBorders>
              <w:top w:val="single" w:sz="4" w:space="0" w:color="auto"/>
              <w:left w:val="single" w:sz="4" w:space="0" w:color="auto"/>
            </w:tcBorders>
            <w:shd w:val="clear" w:color="auto" w:fill="FFFFFF"/>
          </w:tcPr>
          <w:p w:rsidR="00432208" w:rsidRDefault="000E0106" w:rsidP="00344E02">
            <w:pPr>
              <w:pStyle w:val="a7"/>
              <w:shd w:val="clear" w:color="auto" w:fill="auto"/>
              <w:ind w:firstLine="0"/>
            </w:pPr>
            <w:r>
              <w:rPr>
                <w:b/>
                <w:bCs/>
              </w:rPr>
              <w:t xml:space="preserve">Тема 1. Что изучают физика. Особенности работы естествоиспытателей. </w:t>
            </w:r>
            <w:r>
              <w:t>Предметы физики и астрономии. Физикаи окружающая среда. Методы изученияприроды. Как возникают теории.Точность измерений и вычислений. Метрическая система мер. Запись больших ималых чисел. Система СИ. Прямые и косвенные измерения. Практикум по решению задач на смекалку и олимпиадных расчетных и экспериментальных задач по теме «Измерения»</w:t>
            </w:r>
          </w:p>
        </w:tc>
        <w:tc>
          <w:tcPr>
            <w:tcW w:w="4402" w:type="dxa"/>
            <w:tcBorders>
              <w:top w:val="single" w:sz="4" w:space="0" w:color="auto"/>
              <w:left w:val="single" w:sz="4" w:space="0" w:color="auto"/>
              <w:right w:val="single" w:sz="4" w:space="0" w:color="auto"/>
            </w:tcBorders>
            <w:shd w:val="clear" w:color="auto" w:fill="FFFFFF"/>
            <w:vAlign w:val="bottom"/>
          </w:tcPr>
          <w:p w:rsidR="00432208" w:rsidRDefault="000E0106">
            <w:pPr>
              <w:pStyle w:val="a7"/>
              <w:numPr>
                <w:ilvl w:val="0"/>
                <w:numId w:val="9"/>
              </w:numPr>
              <w:shd w:val="clear" w:color="auto" w:fill="auto"/>
              <w:tabs>
                <w:tab w:val="left" w:pos="221"/>
              </w:tabs>
              <w:ind w:firstLine="140"/>
            </w:pPr>
            <w:r>
              <w:t>Создание условий дляустановления контакта сгруппой, знакомства сколлективом, активногопозиционирования.</w:t>
            </w:r>
          </w:p>
          <w:p w:rsidR="00432208" w:rsidRDefault="000E0106">
            <w:pPr>
              <w:pStyle w:val="a7"/>
              <w:numPr>
                <w:ilvl w:val="0"/>
                <w:numId w:val="9"/>
              </w:numPr>
              <w:shd w:val="clear" w:color="auto" w:fill="auto"/>
              <w:tabs>
                <w:tab w:val="left" w:pos="235"/>
              </w:tabs>
              <w:ind w:firstLine="140"/>
            </w:pPr>
            <w:r>
              <w:t>Изучение классификации метапредметных умений. Развитие поисково-информационных метапредметных умений (умение работать с текстом).</w:t>
            </w:r>
          </w:p>
          <w:p w:rsidR="00432208" w:rsidRDefault="000E0106">
            <w:pPr>
              <w:pStyle w:val="a7"/>
              <w:numPr>
                <w:ilvl w:val="0"/>
                <w:numId w:val="9"/>
              </w:numPr>
              <w:shd w:val="clear" w:color="auto" w:fill="auto"/>
              <w:tabs>
                <w:tab w:val="left" w:pos="173"/>
              </w:tabs>
              <w:ind w:firstLine="140"/>
            </w:pPr>
            <w:r>
              <w:t>Развитие организационных метапредметных умений (умение работать по алгоритму).</w:t>
            </w:r>
          </w:p>
        </w:tc>
      </w:tr>
      <w:tr w:rsidR="00432208">
        <w:trPr>
          <w:trHeight w:hRule="exact" w:val="2227"/>
          <w:jc w:val="center"/>
        </w:trPr>
        <w:tc>
          <w:tcPr>
            <w:tcW w:w="5390" w:type="dxa"/>
            <w:tcBorders>
              <w:top w:val="single" w:sz="4" w:space="0" w:color="auto"/>
              <w:left w:val="single" w:sz="4" w:space="0" w:color="auto"/>
              <w:bottom w:val="single" w:sz="4" w:space="0" w:color="auto"/>
            </w:tcBorders>
            <w:shd w:val="clear" w:color="auto" w:fill="FFFFFF"/>
            <w:vAlign w:val="bottom"/>
          </w:tcPr>
          <w:p w:rsidR="00432208" w:rsidRDefault="000E0106">
            <w:pPr>
              <w:pStyle w:val="a7"/>
              <w:shd w:val="clear" w:color="auto" w:fill="auto"/>
              <w:ind w:firstLine="0"/>
            </w:pPr>
            <w:r>
              <w:rPr>
                <w:b/>
                <w:bCs/>
              </w:rPr>
              <w:t>Тема 2. О кирпичиках мироздания.</w:t>
            </w:r>
          </w:p>
          <w:p w:rsidR="00432208" w:rsidRDefault="000E0106">
            <w:pPr>
              <w:pStyle w:val="a7"/>
              <w:shd w:val="clear" w:color="auto" w:fill="auto"/>
              <w:ind w:firstLine="0"/>
            </w:pPr>
            <w:r>
              <w:t>Представления древних ученых о природе вещества. История открытия, изучения и объяснения броуновского движения. Диффузия вметаллах. Диффузия в природе и наслужбе человека. Склеивание, упругость, трение, смачивание. М.В.Ломоносов. Практикум по решению олимпиадных задач по теме «Тепловое</w:t>
            </w:r>
          </w:p>
        </w:tc>
        <w:tc>
          <w:tcPr>
            <w:tcW w:w="4402" w:type="dxa"/>
            <w:tcBorders>
              <w:top w:val="single" w:sz="4" w:space="0" w:color="auto"/>
              <w:left w:val="single" w:sz="4" w:space="0" w:color="auto"/>
              <w:bottom w:val="single" w:sz="4" w:space="0" w:color="auto"/>
              <w:right w:val="single" w:sz="4" w:space="0" w:color="auto"/>
            </w:tcBorders>
            <w:shd w:val="clear" w:color="auto" w:fill="FFFFFF"/>
            <w:vAlign w:val="bottom"/>
          </w:tcPr>
          <w:p w:rsidR="00432208" w:rsidRDefault="000E0106">
            <w:pPr>
              <w:pStyle w:val="a7"/>
              <w:numPr>
                <w:ilvl w:val="0"/>
                <w:numId w:val="10"/>
              </w:numPr>
              <w:shd w:val="clear" w:color="auto" w:fill="auto"/>
              <w:tabs>
                <w:tab w:val="left" w:pos="240"/>
              </w:tabs>
              <w:ind w:firstLine="140"/>
            </w:pPr>
            <w:r>
              <w:t>Создание условий дляпонимания возможностии необходимости развития своих способностей.</w:t>
            </w:r>
          </w:p>
          <w:p w:rsidR="00432208" w:rsidRDefault="000E0106">
            <w:pPr>
              <w:pStyle w:val="a7"/>
              <w:numPr>
                <w:ilvl w:val="0"/>
                <w:numId w:val="10"/>
              </w:numPr>
              <w:shd w:val="clear" w:color="auto" w:fill="auto"/>
              <w:tabs>
                <w:tab w:val="left" w:pos="235"/>
              </w:tabs>
              <w:ind w:firstLine="140"/>
            </w:pPr>
            <w:r>
              <w:t>Развитие коммуникативных метапредметных умений (умение работать группе).</w:t>
            </w:r>
          </w:p>
          <w:p w:rsidR="00432208" w:rsidRDefault="000E0106">
            <w:pPr>
              <w:pStyle w:val="a7"/>
              <w:numPr>
                <w:ilvl w:val="0"/>
                <w:numId w:val="10"/>
              </w:numPr>
              <w:shd w:val="clear" w:color="auto" w:fill="auto"/>
              <w:tabs>
                <w:tab w:val="left" w:pos="230"/>
              </w:tabs>
              <w:ind w:firstLine="140"/>
            </w:pPr>
            <w:r>
              <w:t>Развитие интеллектуальных метапредметных умений (сравнение).</w:t>
            </w:r>
          </w:p>
        </w:tc>
      </w:tr>
    </w:tbl>
    <w:p w:rsidR="00432208" w:rsidRDefault="000E0106">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390"/>
        <w:gridCol w:w="4402"/>
      </w:tblGrid>
      <w:tr w:rsidR="00432208">
        <w:trPr>
          <w:trHeight w:hRule="exact" w:val="288"/>
          <w:jc w:val="center"/>
        </w:trPr>
        <w:tc>
          <w:tcPr>
            <w:tcW w:w="5390"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lastRenderedPageBreak/>
              <w:t>расширение тел».</w:t>
            </w:r>
          </w:p>
        </w:tc>
        <w:tc>
          <w:tcPr>
            <w:tcW w:w="4402"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4152"/>
          <w:jc w:val="center"/>
        </w:trPr>
        <w:tc>
          <w:tcPr>
            <w:tcW w:w="5390"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rPr>
                <w:b/>
                <w:bCs/>
              </w:rPr>
              <w:t>Тема 3. Общие сведения о движении. К чему приводят взаимодействия.</w:t>
            </w:r>
          </w:p>
          <w:p w:rsidR="00432208" w:rsidRDefault="000E0106">
            <w:pPr>
              <w:pStyle w:val="a7"/>
              <w:shd w:val="clear" w:color="auto" w:fill="auto"/>
              <w:ind w:firstLine="180"/>
            </w:pPr>
            <w:r>
              <w:t>Механическое движение и его относительность. Годичное движение Солнца. Развитие учения о строении Солнечнойсистемы. Практикум по решениюрасчетных и графических олимпиадныхзадач по теме «Механическое движение».Масса тела. Плотность вещества. Определение запаса влаги в почве. Практикум по решению расчетных и экспериментальных олимпиадных задач по теме «Плотность». Классификация сил в механике. Измерение и расчет сил. Невесомость. К.Э.Циолковский. Практикум по решению олимпиадных задач по теме «Движение и силы»</w:t>
            </w:r>
          </w:p>
        </w:tc>
        <w:tc>
          <w:tcPr>
            <w:tcW w:w="4402" w:type="dxa"/>
            <w:tcBorders>
              <w:top w:val="single" w:sz="4" w:space="0" w:color="auto"/>
              <w:left w:val="single" w:sz="4" w:space="0" w:color="auto"/>
              <w:right w:val="single" w:sz="4" w:space="0" w:color="auto"/>
            </w:tcBorders>
            <w:shd w:val="clear" w:color="auto" w:fill="FFFFFF"/>
          </w:tcPr>
          <w:p w:rsidR="00432208" w:rsidRDefault="000E0106">
            <w:pPr>
              <w:pStyle w:val="a7"/>
              <w:numPr>
                <w:ilvl w:val="0"/>
                <w:numId w:val="11"/>
              </w:numPr>
              <w:shd w:val="clear" w:color="auto" w:fill="auto"/>
              <w:tabs>
                <w:tab w:val="left" w:pos="398"/>
              </w:tabs>
              <w:ind w:firstLine="160"/>
            </w:pPr>
            <w:r>
              <w:t>Создание условий дляпроявления интереса к процессуальной стороне любого вида деятельности.</w:t>
            </w:r>
          </w:p>
          <w:p w:rsidR="00432208" w:rsidRDefault="000E0106">
            <w:pPr>
              <w:pStyle w:val="a7"/>
              <w:numPr>
                <w:ilvl w:val="0"/>
                <w:numId w:val="11"/>
              </w:numPr>
              <w:shd w:val="clear" w:color="auto" w:fill="auto"/>
              <w:tabs>
                <w:tab w:val="left" w:pos="235"/>
              </w:tabs>
              <w:ind w:firstLine="0"/>
            </w:pPr>
            <w:r>
              <w:t>Развитие поисково-информационных метапредметных умений (умение представлять информацию в свернутом виде).</w:t>
            </w:r>
          </w:p>
          <w:p w:rsidR="00432208" w:rsidRDefault="000E0106">
            <w:pPr>
              <w:pStyle w:val="a7"/>
              <w:numPr>
                <w:ilvl w:val="0"/>
                <w:numId w:val="11"/>
              </w:numPr>
              <w:shd w:val="clear" w:color="auto" w:fill="auto"/>
              <w:tabs>
                <w:tab w:val="left" w:pos="240"/>
              </w:tabs>
              <w:ind w:firstLine="0"/>
            </w:pPr>
            <w:r>
              <w:t>Развитие интеллектуальных метапредметных умений (анализ и синтез).</w:t>
            </w:r>
          </w:p>
        </w:tc>
      </w:tr>
      <w:tr w:rsidR="00432208">
        <w:trPr>
          <w:trHeight w:hRule="exact" w:val="4147"/>
          <w:jc w:val="center"/>
        </w:trPr>
        <w:tc>
          <w:tcPr>
            <w:tcW w:w="5390"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rPr>
                <w:b/>
                <w:bCs/>
              </w:rPr>
              <w:t>Тема 4. Сущность явлений, открытых Архимедом, Торричелли, Паскалем.</w:t>
            </w:r>
          </w:p>
          <w:p w:rsidR="00432208" w:rsidRDefault="000E0106">
            <w:pPr>
              <w:pStyle w:val="a7"/>
              <w:shd w:val="clear" w:color="auto" w:fill="auto"/>
              <w:tabs>
                <w:tab w:val="left" w:pos="1310"/>
                <w:tab w:val="left" w:pos="2486"/>
                <w:tab w:val="left" w:pos="4229"/>
              </w:tabs>
              <w:ind w:firstLine="0"/>
            </w:pPr>
            <w:r>
              <w:t>Давление и его проявления в окружающей среде. Гидротехнические сооружения. Изучение морских глубин. Практикум по решению олимпиадных задач по темам «Давление газов», «Давление жидкостей».Атмосферное давление на Земле и других</w:t>
            </w:r>
            <w:r>
              <w:tab/>
              <w:t>телах</w:t>
            </w:r>
            <w:r>
              <w:tab/>
              <w:t>Солнечной</w:t>
            </w:r>
            <w:r>
              <w:tab/>
              <w:t>системы.</w:t>
            </w:r>
          </w:p>
          <w:p w:rsidR="00432208" w:rsidRDefault="000E0106">
            <w:pPr>
              <w:pStyle w:val="a7"/>
              <w:shd w:val="clear" w:color="auto" w:fill="auto"/>
              <w:tabs>
                <w:tab w:val="left" w:pos="1334"/>
                <w:tab w:val="left" w:pos="4066"/>
              </w:tabs>
              <w:ind w:firstLine="0"/>
              <w:jc w:val="both"/>
            </w:pPr>
            <w:r>
              <w:t>Воздух«работает». Практикум по решению олимпиадных задач по теме «Атмосферное давление». Архимед о плавании тел. Проблемы плавания судов и воздухоплавания. Практикум по решению</w:t>
            </w:r>
            <w:r>
              <w:tab/>
              <w:t>олимпиадных задач</w:t>
            </w:r>
            <w:r>
              <w:tab/>
              <w:t>по теме</w:t>
            </w:r>
          </w:p>
          <w:p w:rsidR="00432208" w:rsidRDefault="000E0106">
            <w:pPr>
              <w:pStyle w:val="a7"/>
              <w:shd w:val="clear" w:color="auto" w:fill="auto"/>
              <w:ind w:firstLine="0"/>
            </w:pPr>
            <w:r>
              <w:t>«Архимедова сила».</w:t>
            </w:r>
          </w:p>
        </w:tc>
        <w:tc>
          <w:tcPr>
            <w:tcW w:w="4402" w:type="dxa"/>
            <w:tcBorders>
              <w:top w:val="single" w:sz="4" w:space="0" w:color="auto"/>
              <w:left w:val="single" w:sz="4" w:space="0" w:color="auto"/>
              <w:right w:val="single" w:sz="4" w:space="0" w:color="auto"/>
            </w:tcBorders>
            <w:shd w:val="clear" w:color="auto" w:fill="FFFFFF"/>
          </w:tcPr>
          <w:p w:rsidR="00432208" w:rsidRDefault="000E0106">
            <w:pPr>
              <w:pStyle w:val="a7"/>
              <w:numPr>
                <w:ilvl w:val="0"/>
                <w:numId w:val="12"/>
              </w:numPr>
              <w:shd w:val="clear" w:color="auto" w:fill="auto"/>
              <w:tabs>
                <w:tab w:val="left" w:pos="467"/>
              </w:tabs>
              <w:ind w:firstLine="160"/>
            </w:pPr>
            <w:r>
              <w:t>Создание условий для осмысления</w:t>
            </w:r>
          </w:p>
          <w:p w:rsidR="00432208" w:rsidRDefault="000E0106">
            <w:pPr>
              <w:pStyle w:val="a7"/>
              <w:shd w:val="clear" w:color="auto" w:fill="auto"/>
              <w:tabs>
                <w:tab w:val="left" w:pos="2502"/>
                <w:tab w:val="left" w:pos="4067"/>
              </w:tabs>
              <w:ind w:firstLine="160"/>
            </w:pPr>
            <w:r>
              <w:t>ответственности</w:t>
            </w:r>
            <w:r>
              <w:tab/>
              <w:t>человека</w:t>
            </w:r>
            <w:r>
              <w:tab/>
              <w:t>за</w:t>
            </w:r>
          </w:p>
          <w:p w:rsidR="00432208" w:rsidRDefault="000E0106">
            <w:pPr>
              <w:pStyle w:val="a7"/>
              <w:shd w:val="clear" w:color="auto" w:fill="auto"/>
              <w:ind w:left="160" w:firstLine="0"/>
            </w:pPr>
            <w:r>
              <w:t>последствия своей деятельности по изменению окружающей среды.</w:t>
            </w:r>
          </w:p>
          <w:p w:rsidR="00432208" w:rsidRDefault="000E0106">
            <w:pPr>
              <w:pStyle w:val="a7"/>
              <w:numPr>
                <w:ilvl w:val="0"/>
                <w:numId w:val="12"/>
              </w:numPr>
              <w:shd w:val="clear" w:color="auto" w:fill="auto"/>
              <w:tabs>
                <w:tab w:val="left" w:pos="235"/>
              </w:tabs>
              <w:ind w:firstLine="0"/>
            </w:pPr>
            <w:r>
              <w:t>Развитие интеллектуальных метапредметных умений (доказательство и опровержение).</w:t>
            </w:r>
          </w:p>
          <w:p w:rsidR="00432208" w:rsidRDefault="000E0106">
            <w:pPr>
              <w:pStyle w:val="a7"/>
              <w:numPr>
                <w:ilvl w:val="0"/>
                <w:numId w:val="12"/>
              </w:numPr>
              <w:shd w:val="clear" w:color="auto" w:fill="auto"/>
              <w:tabs>
                <w:tab w:val="left" w:pos="230"/>
              </w:tabs>
              <w:ind w:firstLine="0"/>
            </w:pPr>
            <w:r>
              <w:t>Развитие организационных метапредметных умений (алгоритм осуществления учебного исследования).</w:t>
            </w:r>
          </w:p>
        </w:tc>
      </w:tr>
      <w:tr w:rsidR="00432208">
        <w:trPr>
          <w:trHeight w:hRule="exact" w:val="3331"/>
          <w:jc w:val="center"/>
        </w:trPr>
        <w:tc>
          <w:tcPr>
            <w:tcW w:w="5390" w:type="dxa"/>
            <w:tcBorders>
              <w:top w:val="single" w:sz="4" w:space="0" w:color="auto"/>
              <w:left w:val="single" w:sz="4" w:space="0" w:color="auto"/>
              <w:bottom w:val="single" w:sz="4" w:space="0" w:color="auto"/>
            </w:tcBorders>
            <w:shd w:val="clear" w:color="auto" w:fill="FFFFFF"/>
            <w:vAlign w:val="bottom"/>
          </w:tcPr>
          <w:p w:rsidR="00432208" w:rsidRDefault="000E0106">
            <w:pPr>
              <w:pStyle w:val="a7"/>
              <w:shd w:val="clear" w:color="auto" w:fill="auto"/>
              <w:ind w:firstLine="0"/>
            </w:pPr>
            <w:r>
              <w:rPr>
                <w:b/>
                <w:bCs/>
              </w:rPr>
              <w:t>Тема 5. Сильнее самого себя.</w:t>
            </w:r>
          </w:p>
          <w:p w:rsidR="00432208" w:rsidRDefault="000E0106">
            <w:pPr>
              <w:pStyle w:val="a7"/>
              <w:shd w:val="clear" w:color="auto" w:fill="auto"/>
              <w:ind w:firstLine="0"/>
            </w:pPr>
            <w:r>
              <w:t>Работа и мощность, их применение в технике, проявление в природе. Практикумпо решению олимпиадных задач потемам «Работа», «Мощность». Преобразователи силы и перемещения в природе и технике. Практикум по решению олимпиадных задач по теме «Простые механизмы». Энергия. Сохранение и превращение энергии. «Вечные двигатели». Герон Александрийский, Леонардо да Винчи. Практикум по решению олимпиадных задач по теме «Энергия»</w:t>
            </w:r>
          </w:p>
        </w:tc>
        <w:tc>
          <w:tcPr>
            <w:tcW w:w="4402" w:type="dxa"/>
            <w:tcBorders>
              <w:top w:val="single" w:sz="4" w:space="0" w:color="auto"/>
              <w:left w:val="single" w:sz="4" w:space="0" w:color="auto"/>
              <w:bottom w:val="single" w:sz="4" w:space="0" w:color="auto"/>
              <w:right w:val="single" w:sz="4" w:space="0" w:color="auto"/>
            </w:tcBorders>
            <w:shd w:val="clear" w:color="auto" w:fill="FFFFFF"/>
          </w:tcPr>
          <w:p w:rsidR="00432208" w:rsidRDefault="000E0106">
            <w:pPr>
              <w:pStyle w:val="a7"/>
              <w:numPr>
                <w:ilvl w:val="0"/>
                <w:numId w:val="13"/>
              </w:numPr>
              <w:shd w:val="clear" w:color="auto" w:fill="auto"/>
              <w:tabs>
                <w:tab w:val="left" w:pos="254"/>
              </w:tabs>
              <w:ind w:firstLine="160"/>
            </w:pPr>
            <w:r>
              <w:t>Создание условий для возникновения углубленного интереса к физике и астрономии, к мыслительной деятельности.</w:t>
            </w:r>
          </w:p>
          <w:p w:rsidR="00432208" w:rsidRDefault="000E0106">
            <w:pPr>
              <w:pStyle w:val="a7"/>
              <w:numPr>
                <w:ilvl w:val="0"/>
                <w:numId w:val="13"/>
              </w:numPr>
              <w:shd w:val="clear" w:color="auto" w:fill="auto"/>
              <w:tabs>
                <w:tab w:val="left" w:pos="240"/>
              </w:tabs>
              <w:ind w:firstLine="0"/>
            </w:pPr>
            <w:r>
              <w:t>Развитие интеллектуальных метапредметных умений (эффективные способы решения проблем).</w:t>
            </w:r>
          </w:p>
          <w:p w:rsidR="00432208" w:rsidRDefault="000E0106">
            <w:pPr>
              <w:pStyle w:val="a7"/>
              <w:numPr>
                <w:ilvl w:val="0"/>
                <w:numId w:val="13"/>
              </w:numPr>
              <w:shd w:val="clear" w:color="auto" w:fill="auto"/>
              <w:tabs>
                <w:tab w:val="left" w:pos="338"/>
              </w:tabs>
              <w:ind w:left="160" w:firstLine="0"/>
            </w:pPr>
            <w:r>
              <w:t>Развитие интеллектуальных метапредметных умений (обобщение и классификация).</w:t>
            </w:r>
          </w:p>
        </w:tc>
      </w:tr>
    </w:tbl>
    <w:p w:rsidR="00432208" w:rsidRDefault="00432208">
      <w:pPr>
        <w:spacing w:after="239" w:line="1" w:lineRule="exact"/>
      </w:pPr>
    </w:p>
    <w:p w:rsidR="00432208" w:rsidRDefault="00432208">
      <w:pPr>
        <w:spacing w:line="1" w:lineRule="exact"/>
      </w:pPr>
    </w:p>
    <w:p w:rsidR="00432208" w:rsidRDefault="000E0106">
      <w:pPr>
        <w:pStyle w:val="a5"/>
        <w:shd w:val="clear" w:color="auto" w:fill="auto"/>
        <w:ind w:left="3773"/>
      </w:pPr>
      <w:r>
        <w:t>Второй год обучения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534"/>
        <w:gridCol w:w="4118"/>
      </w:tblGrid>
      <w:tr w:rsidR="00432208">
        <w:trPr>
          <w:trHeight w:hRule="exact" w:val="298"/>
          <w:jc w:val="center"/>
        </w:trPr>
        <w:tc>
          <w:tcPr>
            <w:tcW w:w="5534"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800"/>
            </w:pPr>
            <w:r>
              <w:rPr>
                <w:b/>
                <w:bCs/>
                <w:i/>
                <w:iCs/>
              </w:rPr>
              <w:t>Название темы</w:t>
            </w:r>
          </w:p>
        </w:tc>
        <w:tc>
          <w:tcPr>
            <w:tcW w:w="4118"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0"/>
              <w:jc w:val="center"/>
            </w:pPr>
            <w:r>
              <w:rPr>
                <w:b/>
                <w:bCs/>
                <w:i/>
                <w:iCs/>
              </w:rPr>
              <w:t>Задачи воспитания иразвития</w:t>
            </w:r>
          </w:p>
        </w:tc>
      </w:tr>
      <w:tr w:rsidR="00432208">
        <w:trPr>
          <w:trHeight w:hRule="exact" w:val="1675"/>
          <w:jc w:val="center"/>
        </w:trPr>
        <w:tc>
          <w:tcPr>
            <w:tcW w:w="5534" w:type="dxa"/>
            <w:tcBorders>
              <w:top w:val="single" w:sz="4" w:space="0" w:color="auto"/>
              <w:left w:val="single" w:sz="4" w:space="0" w:color="auto"/>
              <w:bottom w:val="single" w:sz="4" w:space="0" w:color="auto"/>
            </w:tcBorders>
            <w:shd w:val="clear" w:color="auto" w:fill="FFFFFF"/>
            <w:vAlign w:val="bottom"/>
          </w:tcPr>
          <w:p w:rsidR="00432208" w:rsidRDefault="000E0106">
            <w:pPr>
              <w:pStyle w:val="a7"/>
              <w:shd w:val="clear" w:color="auto" w:fill="auto"/>
              <w:ind w:firstLine="0"/>
            </w:pPr>
            <w:r>
              <w:rPr>
                <w:b/>
                <w:bCs/>
              </w:rPr>
              <w:t>Тема 1. Явления, значение которых в жизни человека исключительно велико.</w:t>
            </w:r>
          </w:p>
          <w:p w:rsidR="00432208" w:rsidRDefault="000E0106">
            <w:pPr>
              <w:pStyle w:val="a7"/>
              <w:shd w:val="clear" w:color="auto" w:fill="auto"/>
              <w:ind w:firstLine="0"/>
            </w:pPr>
            <w:r>
              <w:t>Изобретение термометров, как связаны различные шкалы температур. Тепло и холод. Тепловидение. Атмосфера Солнца, теплообмен между слоями атмосферы и передача энергии Солнца. Топливно-</w:t>
            </w:r>
          </w:p>
        </w:tc>
        <w:tc>
          <w:tcPr>
            <w:tcW w:w="4118" w:type="dxa"/>
            <w:tcBorders>
              <w:top w:val="single" w:sz="4" w:space="0" w:color="auto"/>
              <w:left w:val="single" w:sz="4" w:space="0" w:color="auto"/>
              <w:bottom w:val="single" w:sz="4" w:space="0" w:color="auto"/>
              <w:right w:val="single" w:sz="4" w:space="0" w:color="auto"/>
            </w:tcBorders>
            <w:shd w:val="clear" w:color="auto" w:fill="FFFFFF"/>
            <w:vAlign w:val="bottom"/>
          </w:tcPr>
          <w:p w:rsidR="00432208" w:rsidRDefault="000E0106">
            <w:pPr>
              <w:pStyle w:val="a7"/>
              <w:numPr>
                <w:ilvl w:val="0"/>
                <w:numId w:val="14"/>
              </w:numPr>
              <w:shd w:val="clear" w:color="auto" w:fill="auto"/>
              <w:tabs>
                <w:tab w:val="left" w:pos="178"/>
              </w:tabs>
              <w:ind w:firstLine="0"/>
            </w:pPr>
            <w:r>
              <w:t>Создание условий длявоспитания потребностидавать социально</w:t>
            </w:r>
            <w:r>
              <w:softHyphen/>
              <w:t>экономическую и экологическую оценку результатов деятельности итехнологий производства.</w:t>
            </w:r>
          </w:p>
          <w:p w:rsidR="00432208" w:rsidRDefault="000E0106">
            <w:pPr>
              <w:pStyle w:val="a7"/>
              <w:numPr>
                <w:ilvl w:val="0"/>
                <w:numId w:val="14"/>
              </w:numPr>
              <w:shd w:val="clear" w:color="auto" w:fill="auto"/>
              <w:tabs>
                <w:tab w:val="left" w:pos="230"/>
              </w:tabs>
              <w:ind w:firstLine="0"/>
            </w:pPr>
            <w:r>
              <w:t>Развитие поисково-</w:t>
            </w:r>
          </w:p>
        </w:tc>
      </w:tr>
    </w:tbl>
    <w:p w:rsidR="00432208" w:rsidRDefault="000E0106">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534"/>
        <w:gridCol w:w="4118"/>
      </w:tblGrid>
      <w:tr w:rsidR="00432208">
        <w:trPr>
          <w:trHeight w:hRule="exact" w:val="2774"/>
          <w:jc w:val="center"/>
        </w:trPr>
        <w:tc>
          <w:tcPr>
            <w:tcW w:w="5534"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lastRenderedPageBreak/>
              <w:t>энергетические ресурсы. Теплоэнергетика. История открытия закона сохраненияи превращения энергии. Практикум порешению олимпиадных задач по темам«Теплота и работа», «Теплопередача и работа».Изобретение материалов. Литье. Как работают тепловые трубы, холодильные машины. Как образуются туман, роса, дождь и снег. Можно ли управлять погодой. Практикум по решению олимпиадных задач по теме «Изменение агрегат</w:t>
            </w:r>
            <w:r>
              <w:softHyphen/>
              <w:t>ных состояний вещества»</w:t>
            </w:r>
          </w:p>
        </w:tc>
        <w:tc>
          <w:tcPr>
            <w:tcW w:w="4118"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0"/>
            </w:pPr>
            <w:r>
              <w:t>информационных метапредметных умений (умение осуществлять учебно-исследовательскую деятельность: терминология курса, этапы учебно-исследовательской работы (УИР), постановка проблемы, формулировка темы исследования, определение объекта и предмета исследования, выдвижение гипотезы).</w:t>
            </w:r>
          </w:p>
        </w:tc>
      </w:tr>
      <w:tr w:rsidR="00432208">
        <w:trPr>
          <w:trHeight w:hRule="exact" w:val="1666"/>
          <w:jc w:val="center"/>
        </w:trPr>
        <w:tc>
          <w:tcPr>
            <w:tcW w:w="5534"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rPr>
                <w:b/>
                <w:bCs/>
              </w:rPr>
              <w:t>Тема 2. Тепловые двигатели. Развитие техники и экология.</w:t>
            </w:r>
          </w:p>
          <w:p w:rsidR="00432208" w:rsidRDefault="000E0106">
            <w:pPr>
              <w:pStyle w:val="a7"/>
              <w:shd w:val="clear" w:color="auto" w:fill="auto"/>
              <w:ind w:firstLine="0"/>
              <w:jc w:val="both"/>
            </w:pPr>
            <w:r>
              <w:t>История тепловых двигателей и развитие техники. Ракеты и полеты в космос. Совершенствование тепловых двигателей. Практикум по решению задач по теме «Тепловые двигатели»</w:t>
            </w:r>
          </w:p>
        </w:tc>
        <w:tc>
          <w:tcPr>
            <w:tcW w:w="4118" w:type="dxa"/>
            <w:tcBorders>
              <w:top w:val="single" w:sz="4" w:space="0" w:color="auto"/>
              <w:left w:val="single" w:sz="4" w:space="0" w:color="auto"/>
              <w:right w:val="single" w:sz="4" w:space="0" w:color="auto"/>
            </w:tcBorders>
            <w:shd w:val="clear" w:color="auto" w:fill="FFFFFF"/>
          </w:tcPr>
          <w:p w:rsidR="00432208" w:rsidRDefault="000E0106">
            <w:pPr>
              <w:pStyle w:val="a7"/>
              <w:shd w:val="clear" w:color="auto" w:fill="auto"/>
              <w:ind w:firstLine="0"/>
            </w:pPr>
            <w:r>
              <w:t>Развитие интеллектуальных метапредметных умений (совер</w:t>
            </w:r>
            <w:r>
              <w:softHyphen/>
              <w:t>шенствование умения сравнивать).</w:t>
            </w:r>
          </w:p>
        </w:tc>
      </w:tr>
      <w:tr w:rsidR="00432208">
        <w:trPr>
          <w:trHeight w:hRule="exact" w:val="7186"/>
          <w:jc w:val="center"/>
        </w:trPr>
        <w:tc>
          <w:tcPr>
            <w:tcW w:w="5534"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rPr>
                <w:b/>
                <w:bCs/>
              </w:rPr>
              <w:t>Тема 3. Сущность явлений, в которых электроны рассеяны по поверхности тела и движутся вдоль проводника.</w:t>
            </w:r>
          </w:p>
          <w:p w:rsidR="00432208" w:rsidRDefault="000E0106">
            <w:pPr>
              <w:pStyle w:val="a7"/>
              <w:shd w:val="clear" w:color="auto" w:fill="auto"/>
              <w:ind w:firstLine="0"/>
            </w:pPr>
            <w:r>
              <w:t>История изучения электрических явлений. Электризация в природе, на производстве и в быту. Опыты Иоффе, Милликена и Резерфорда. Природа тел Солнечной системы (строение Солнечной системы, Земля-Луна, планеты земной группы и планеты- гиганты, малые тела системы). Практикум по решению олимпиадных задач по теме «Электростатика». От лягушачьих лапок к вольтову столбу. Термо- и фотоэлементы. Провода и их изоляция. Как и чем замыкаются контакты. Конструирование и сборка электрических цепей и приборов. Электролиз и его применение в технике. История открытия закона Ома. Реостат на службе автоматики. Электроразведка полезных ископаемых, электричество плавит металл, электрический шов, электронагрев в сельском хозяйстве. История создания электрической лампы. Г альванометр и амперметр, гальванометр и вольтметр. Будьте осторожны с электричеством! Практикум по решению олимпиадных задач по темам: «Ток. Напряжение. Сопротивление проводников», «Работа и мощность тока».</w:t>
            </w:r>
          </w:p>
        </w:tc>
        <w:tc>
          <w:tcPr>
            <w:tcW w:w="4118" w:type="dxa"/>
            <w:tcBorders>
              <w:top w:val="single" w:sz="4" w:space="0" w:color="auto"/>
              <w:left w:val="single" w:sz="4" w:space="0" w:color="auto"/>
              <w:right w:val="single" w:sz="4" w:space="0" w:color="auto"/>
            </w:tcBorders>
            <w:shd w:val="clear" w:color="auto" w:fill="FFFFFF"/>
          </w:tcPr>
          <w:p w:rsidR="00432208" w:rsidRDefault="000E0106">
            <w:pPr>
              <w:pStyle w:val="a7"/>
              <w:numPr>
                <w:ilvl w:val="0"/>
                <w:numId w:val="15"/>
              </w:numPr>
              <w:shd w:val="clear" w:color="auto" w:fill="auto"/>
              <w:tabs>
                <w:tab w:val="left" w:pos="240"/>
              </w:tabs>
              <w:ind w:firstLine="0"/>
            </w:pPr>
            <w:r>
              <w:t>Создание условий для формирования познавательного интереса к технике и стремления самому создавать конструкции и приборы, позволяющие облегчить любой вид труда или сделать его более производительным.</w:t>
            </w:r>
          </w:p>
          <w:p w:rsidR="00432208" w:rsidRDefault="000E0106">
            <w:pPr>
              <w:pStyle w:val="a7"/>
              <w:numPr>
                <w:ilvl w:val="0"/>
                <w:numId w:val="15"/>
              </w:numPr>
              <w:shd w:val="clear" w:color="auto" w:fill="auto"/>
              <w:tabs>
                <w:tab w:val="left" w:pos="230"/>
              </w:tabs>
              <w:ind w:firstLine="0"/>
            </w:pPr>
            <w:r>
              <w:t>Развитие интеллектуальных метапредметных умений (совер</w:t>
            </w:r>
            <w:r>
              <w:softHyphen/>
              <w:t>шенствование умения сравнивать)</w:t>
            </w:r>
          </w:p>
          <w:p w:rsidR="00432208" w:rsidRDefault="000E0106">
            <w:pPr>
              <w:pStyle w:val="a7"/>
              <w:numPr>
                <w:ilvl w:val="0"/>
                <w:numId w:val="15"/>
              </w:numPr>
              <w:shd w:val="clear" w:color="auto" w:fill="auto"/>
              <w:tabs>
                <w:tab w:val="left" w:pos="168"/>
              </w:tabs>
              <w:ind w:firstLine="0"/>
            </w:pPr>
            <w:r>
              <w:t>Развитие умений УИР (методы</w:t>
            </w:r>
          </w:p>
          <w:p w:rsidR="00432208" w:rsidRDefault="000E0106">
            <w:pPr>
              <w:pStyle w:val="a7"/>
              <w:shd w:val="clear" w:color="auto" w:fill="auto"/>
              <w:tabs>
                <w:tab w:val="left" w:pos="2045"/>
                <w:tab w:val="left" w:pos="3763"/>
              </w:tabs>
              <w:ind w:firstLine="0"/>
            </w:pPr>
            <w:r>
              <w:t>исследования,</w:t>
            </w:r>
            <w:r>
              <w:tab/>
              <w:t>отчетность</w:t>
            </w:r>
            <w:r>
              <w:tab/>
              <w:t>о</w:t>
            </w:r>
          </w:p>
          <w:p w:rsidR="00432208" w:rsidRDefault="000E0106">
            <w:pPr>
              <w:pStyle w:val="a7"/>
              <w:shd w:val="clear" w:color="auto" w:fill="auto"/>
              <w:ind w:firstLine="0"/>
            </w:pPr>
            <w:r>
              <w:t>проделанной УИР)</w:t>
            </w:r>
          </w:p>
        </w:tc>
      </w:tr>
      <w:tr w:rsidR="00432208">
        <w:trPr>
          <w:trHeight w:hRule="exact" w:val="2779"/>
          <w:jc w:val="center"/>
        </w:trPr>
        <w:tc>
          <w:tcPr>
            <w:tcW w:w="5534" w:type="dxa"/>
            <w:tcBorders>
              <w:top w:val="single" w:sz="4" w:space="0" w:color="auto"/>
              <w:left w:val="single" w:sz="4" w:space="0" w:color="auto"/>
              <w:bottom w:val="single" w:sz="4" w:space="0" w:color="auto"/>
            </w:tcBorders>
            <w:shd w:val="clear" w:color="auto" w:fill="FFFFFF"/>
            <w:vAlign w:val="bottom"/>
          </w:tcPr>
          <w:p w:rsidR="00432208" w:rsidRDefault="000E0106">
            <w:pPr>
              <w:pStyle w:val="a7"/>
              <w:shd w:val="clear" w:color="auto" w:fill="auto"/>
              <w:ind w:firstLine="0"/>
            </w:pPr>
            <w:r>
              <w:rPr>
                <w:b/>
                <w:bCs/>
              </w:rPr>
              <w:t xml:space="preserve">Тема 4. Магнетизм - общее свойство вещества. </w:t>
            </w:r>
            <w:r>
              <w:t>История изучения электромагнитных явлений, изобретения телеграфа, телефона. Ферро- и диамагнитные вещества. Применение электромагнитов и электромагнитного реле. О земном магнетизме и его изучении, магнитные поля планет Солнечной системы. Открытие явления электромагнитной индукции, первые электродвигатели и электротранспорт. Электрификация, единая энергетическая система</w:t>
            </w:r>
          </w:p>
        </w:tc>
        <w:tc>
          <w:tcPr>
            <w:tcW w:w="4118" w:type="dxa"/>
            <w:tcBorders>
              <w:top w:val="single" w:sz="4" w:space="0" w:color="auto"/>
              <w:left w:val="single" w:sz="4" w:space="0" w:color="auto"/>
              <w:bottom w:val="single" w:sz="4" w:space="0" w:color="auto"/>
              <w:right w:val="single" w:sz="4" w:space="0" w:color="auto"/>
            </w:tcBorders>
            <w:shd w:val="clear" w:color="auto" w:fill="FFFFFF"/>
            <w:vAlign w:val="bottom"/>
          </w:tcPr>
          <w:p w:rsidR="00432208" w:rsidRDefault="000E0106">
            <w:pPr>
              <w:pStyle w:val="a7"/>
              <w:numPr>
                <w:ilvl w:val="0"/>
                <w:numId w:val="16"/>
              </w:numPr>
              <w:shd w:val="clear" w:color="auto" w:fill="auto"/>
              <w:tabs>
                <w:tab w:val="left" w:pos="283"/>
              </w:tabs>
              <w:ind w:firstLine="0"/>
            </w:pPr>
            <w:r>
              <w:t>Создать условия для формирования ценностного отношения к результатам чужого труда и собственной деятельности.</w:t>
            </w:r>
          </w:p>
          <w:p w:rsidR="00432208" w:rsidRDefault="000E0106">
            <w:pPr>
              <w:pStyle w:val="a7"/>
              <w:numPr>
                <w:ilvl w:val="0"/>
                <w:numId w:val="16"/>
              </w:numPr>
              <w:shd w:val="clear" w:color="auto" w:fill="auto"/>
              <w:tabs>
                <w:tab w:val="left" w:pos="259"/>
              </w:tabs>
              <w:ind w:firstLine="0"/>
            </w:pPr>
            <w:r>
              <w:t>Развитие интеллектуальных метапредметных умений (совершенствование умений осуществлять анализ и синтез).</w:t>
            </w:r>
          </w:p>
          <w:p w:rsidR="00432208" w:rsidRDefault="000E0106">
            <w:pPr>
              <w:pStyle w:val="a7"/>
              <w:numPr>
                <w:ilvl w:val="0"/>
                <w:numId w:val="16"/>
              </w:numPr>
              <w:shd w:val="clear" w:color="auto" w:fill="auto"/>
              <w:tabs>
                <w:tab w:val="left" w:pos="259"/>
              </w:tabs>
              <w:ind w:firstLine="0"/>
            </w:pPr>
            <w:r>
              <w:t>Развитие умений УИР (презентация результатов УИР)</w:t>
            </w:r>
          </w:p>
        </w:tc>
      </w:tr>
    </w:tbl>
    <w:p w:rsidR="00432208" w:rsidRDefault="000E0106">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5534"/>
        <w:gridCol w:w="4118"/>
      </w:tblGrid>
      <w:tr w:rsidR="00432208">
        <w:trPr>
          <w:trHeight w:hRule="exact" w:val="840"/>
          <w:jc w:val="center"/>
        </w:trPr>
        <w:tc>
          <w:tcPr>
            <w:tcW w:w="5534" w:type="dxa"/>
            <w:tcBorders>
              <w:top w:val="single" w:sz="4" w:space="0" w:color="auto"/>
              <w:left w:val="single" w:sz="4" w:space="0" w:color="auto"/>
            </w:tcBorders>
            <w:shd w:val="clear" w:color="auto" w:fill="FFFFFF"/>
          </w:tcPr>
          <w:p w:rsidR="00432208" w:rsidRDefault="000E0106">
            <w:pPr>
              <w:pStyle w:val="a7"/>
              <w:shd w:val="clear" w:color="auto" w:fill="auto"/>
              <w:ind w:firstLine="0"/>
            </w:pPr>
            <w:r>
              <w:lastRenderedPageBreak/>
              <w:t>(ЕЭС). Практикум по решению олимпиадных задач по теме «Магнитные и электромагнитные явления»</w:t>
            </w:r>
          </w:p>
        </w:tc>
        <w:tc>
          <w:tcPr>
            <w:tcW w:w="4118"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2779"/>
          <w:jc w:val="center"/>
        </w:trPr>
        <w:tc>
          <w:tcPr>
            <w:tcW w:w="5534" w:type="dxa"/>
            <w:tcBorders>
              <w:top w:val="single" w:sz="4" w:space="0" w:color="auto"/>
              <w:left w:val="single" w:sz="4" w:space="0" w:color="auto"/>
              <w:bottom w:val="single" w:sz="4" w:space="0" w:color="auto"/>
            </w:tcBorders>
            <w:shd w:val="clear" w:color="auto" w:fill="FFFFFF"/>
            <w:vAlign w:val="bottom"/>
          </w:tcPr>
          <w:p w:rsidR="00432208" w:rsidRDefault="000E0106">
            <w:pPr>
              <w:pStyle w:val="a7"/>
              <w:shd w:val="clear" w:color="auto" w:fill="auto"/>
              <w:ind w:firstLine="0"/>
            </w:pPr>
            <w:r>
              <w:rPr>
                <w:b/>
                <w:bCs/>
              </w:rPr>
              <w:t>Тема 5. Геометрия светового луча.</w:t>
            </w:r>
          </w:p>
          <w:p w:rsidR="00432208" w:rsidRDefault="000E0106">
            <w:pPr>
              <w:pStyle w:val="a7"/>
              <w:shd w:val="clear" w:color="auto" w:fill="auto"/>
              <w:ind w:firstLine="0"/>
            </w:pPr>
            <w:r>
              <w:t>Закон прямолинейного распространения света, солнечные и лунные затмения. Законы отражения и преломления света, их проявление в природе и применение в оптических приборах и устройствах. Глаз, зрение, очки. Обманы зрения. Звездное небо и его видимое вращение. Практикум по решению олимпиадных задач по теме «Г еометрическая оптика». Подведение итогов освоения модуля программы</w:t>
            </w:r>
          </w:p>
        </w:tc>
        <w:tc>
          <w:tcPr>
            <w:tcW w:w="4118" w:type="dxa"/>
            <w:tcBorders>
              <w:top w:val="single" w:sz="4" w:space="0" w:color="auto"/>
              <w:left w:val="single" w:sz="4" w:space="0" w:color="auto"/>
              <w:bottom w:val="single" w:sz="4" w:space="0" w:color="auto"/>
              <w:right w:val="single" w:sz="4" w:space="0" w:color="auto"/>
            </w:tcBorders>
            <w:shd w:val="clear" w:color="auto" w:fill="FFFFFF"/>
          </w:tcPr>
          <w:p w:rsidR="00432208" w:rsidRDefault="000E0106">
            <w:pPr>
              <w:pStyle w:val="a7"/>
              <w:shd w:val="clear" w:color="auto" w:fill="auto"/>
              <w:ind w:firstLine="0"/>
            </w:pPr>
            <w:r>
              <w:t>1. Развитие интеллектуальных метапредметных умений (совер</w:t>
            </w:r>
            <w:r>
              <w:softHyphen/>
              <w:t>шенствование умений доказывать и опровергать).</w:t>
            </w:r>
          </w:p>
        </w:tc>
      </w:tr>
    </w:tbl>
    <w:p w:rsidR="00432208" w:rsidRDefault="00432208"/>
    <w:p w:rsidR="00063D48" w:rsidRDefault="00063D48" w:rsidP="00063D48">
      <w:pPr>
        <w:pStyle w:val="11"/>
        <w:keepNext/>
        <w:keepLines/>
        <w:shd w:val="clear" w:color="auto" w:fill="auto"/>
        <w:spacing w:before="560" w:after="280"/>
      </w:pPr>
      <w:bookmarkStart w:id="43" w:name="bookmark106"/>
      <w:bookmarkStart w:id="44" w:name="bookmark107"/>
      <w:r>
        <w:t>ОРГАНИЗАЦИОННО-ПЕДАГОГИЧЕСКИЕ УСЛОВИЯ РЕАЛИЗАЦИИ</w:t>
      </w:r>
      <w:r>
        <w:br/>
        <w:t>ПРОГРАММЫ</w:t>
      </w:r>
      <w:bookmarkEnd w:id="43"/>
      <w:bookmarkEnd w:id="44"/>
    </w:p>
    <w:p w:rsidR="00063D48" w:rsidRDefault="00063D48" w:rsidP="00063D48">
      <w:pPr>
        <w:pStyle w:val="24"/>
        <w:keepNext/>
        <w:keepLines/>
        <w:shd w:val="clear" w:color="auto" w:fill="auto"/>
      </w:pPr>
      <w:bookmarkStart w:id="45" w:name="bookmark108"/>
      <w:bookmarkStart w:id="46" w:name="bookmark109"/>
      <w:r>
        <w:t>Кадровое обеспечение</w:t>
      </w:r>
      <w:bookmarkEnd w:id="45"/>
      <w:bookmarkEnd w:id="46"/>
    </w:p>
    <w:p w:rsidR="00063D48" w:rsidRDefault="00063D48" w:rsidP="00063D48">
      <w:pPr>
        <w:pStyle w:val="1"/>
        <w:shd w:val="clear" w:color="auto" w:fill="auto"/>
        <w:ind w:firstLine="720"/>
        <w:jc w:val="both"/>
      </w:pPr>
      <w:r>
        <w:t>Реализовывать программу могут педагоги, имеющие высшее педагогическое образование по специальности «физика», владеющие на достаточном уровне:</w:t>
      </w:r>
    </w:p>
    <w:p w:rsidR="00063D48" w:rsidRDefault="00063D48" w:rsidP="00063D48">
      <w:pPr>
        <w:pStyle w:val="1"/>
        <w:numPr>
          <w:ilvl w:val="0"/>
          <w:numId w:val="59"/>
        </w:numPr>
        <w:shd w:val="clear" w:color="auto" w:fill="auto"/>
        <w:tabs>
          <w:tab w:val="left" w:pos="698"/>
        </w:tabs>
        <w:ind w:firstLine="380"/>
        <w:jc w:val="both"/>
      </w:pPr>
      <w:r>
        <w:t>Знаниям и базовых основ психологии (возрастные особенности и интересы обучающихся, психофизические подходы работы с обучающимися среднего и старшего школьного возраста, условия формирования психологического здоровья обучающихся);</w:t>
      </w:r>
    </w:p>
    <w:p w:rsidR="00063D48" w:rsidRDefault="00063D48" w:rsidP="00063D48">
      <w:pPr>
        <w:pStyle w:val="1"/>
        <w:numPr>
          <w:ilvl w:val="0"/>
          <w:numId w:val="59"/>
        </w:numPr>
        <w:shd w:val="clear" w:color="auto" w:fill="auto"/>
        <w:tabs>
          <w:tab w:val="left" w:pos="698"/>
        </w:tabs>
        <w:ind w:firstLine="380"/>
        <w:jc w:val="both"/>
      </w:pPr>
      <w:r>
        <w:t>развитыми коммуникативными навыками (создание обстановки открытого общения, привлечение обучающихся к конструктивному диалогу, обеспечение психологической и эмоциональной комфортности общения);</w:t>
      </w:r>
    </w:p>
    <w:p w:rsidR="00063D48" w:rsidRDefault="00063D48" w:rsidP="00063D48">
      <w:pPr>
        <w:pStyle w:val="1"/>
        <w:numPr>
          <w:ilvl w:val="0"/>
          <w:numId w:val="59"/>
        </w:numPr>
        <w:shd w:val="clear" w:color="auto" w:fill="auto"/>
        <w:tabs>
          <w:tab w:val="left" w:pos="698"/>
        </w:tabs>
        <w:ind w:firstLine="380"/>
        <w:jc w:val="both"/>
      </w:pPr>
      <w:r>
        <w:t>указанными ниже пед.технологиями и навыками организации и проведения деятельностных форм работы;</w:t>
      </w:r>
    </w:p>
    <w:p w:rsidR="00063D48" w:rsidRDefault="00063D48" w:rsidP="00063D48">
      <w:pPr>
        <w:pStyle w:val="1"/>
        <w:numPr>
          <w:ilvl w:val="0"/>
          <w:numId w:val="59"/>
        </w:numPr>
        <w:shd w:val="clear" w:color="auto" w:fill="auto"/>
        <w:tabs>
          <w:tab w:val="left" w:pos="698"/>
        </w:tabs>
        <w:ind w:firstLine="380"/>
        <w:jc w:val="both"/>
      </w:pPr>
      <w:r>
        <w:t>знаниями о специфическом инструментарии и возможностях, позволяющих технически осуществлять процесс обучения.</w:t>
      </w:r>
    </w:p>
    <w:p w:rsidR="00063D48" w:rsidRDefault="00063D48" w:rsidP="00063D48">
      <w:pPr>
        <w:pStyle w:val="24"/>
        <w:keepNext/>
        <w:keepLines/>
        <w:shd w:val="clear" w:color="auto" w:fill="auto"/>
        <w:spacing w:line="276" w:lineRule="auto"/>
      </w:pPr>
      <w:bookmarkStart w:id="47" w:name="bookmark110"/>
      <w:bookmarkStart w:id="48" w:name="bookmark111"/>
      <w:r>
        <w:rPr>
          <w:rFonts w:ascii="Cambria" w:eastAsia="Cambria" w:hAnsi="Cambria" w:cs="Cambria"/>
        </w:rPr>
        <w:t>Педагогические технологии, методы, приемы и формы</w:t>
      </w:r>
      <w:r>
        <w:rPr>
          <w:rFonts w:ascii="Cambria" w:eastAsia="Cambria" w:hAnsi="Cambria" w:cs="Cambria"/>
        </w:rPr>
        <w:br/>
        <w:t>организации образовательного процесса</w:t>
      </w:r>
      <w:bookmarkEnd w:id="47"/>
      <w:bookmarkEnd w:id="48"/>
    </w:p>
    <w:p w:rsidR="00063D48" w:rsidRDefault="00063D48" w:rsidP="00063D48">
      <w:pPr>
        <w:pStyle w:val="1"/>
        <w:shd w:val="clear" w:color="auto" w:fill="auto"/>
        <w:ind w:firstLine="720"/>
        <w:jc w:val="both"/>
      </w:pPr>
      <w:r>
        <w:t>При реализации программы используются следующие педагогические технологии:</w:t>
      </w:r>
    </w:p>
    <w:p w:rsidR="00063D48" w:rsidRDefault="00063D48" w:rsidP="00063D48">
      <w:pPr>
        <w:pStyle w:val="1"/>
        <w:numPr>
          <w:ilvl w:val="0"/>
          <w:numId w:val="60"/>
        </w:numPr>
        <w:shd w:val="clear" w:color="auto" w:fill="auto"/>
        <w:tabs>
          <w:tab w:val="left" w:pos="1104"/>
        </w:tabs>
        <w:ind w:firstLine="720"/>
        <w:jc w:val="both"/>
      </w:pPr>
      <w:r>
        <w:t xml:space="preserve">ИКТ-технологии: поиск, отбор, систематизация и преобразование текстовой информации и изображений с использованием Интернет, создание текстовых документов на компьютере в программе </w:t>
      </w:r>
      <w:r>
        <w:rPr>
          <w:lang w:val="en-US" w:eastAsia="en-US" w:bidi="en-US"/>
        </w:rPr>
        <w:t>MicrosoftWord</w:t>
      </w:r>
      <w:r w:rsidRPr="008F5024">
        <w:rPr>
          <w:lang w:eastAsia="en-US" w:bidi="en-US"/>
        </w:rPr>
        <w:t xml:space="preserve">, </w:t>
      </w:r>
      <w:r>
        <w:t xml:space="preserve">презентаций в программе </w:t>
      </w:r>
      <w:r>
        <w:rPr>
          <w:lang w:val="en-US" w:eastAsia="en-US" w:bidi="en-US"/>
        </w:rPr>
        <w:t>MicrosoftPowerPointa</w:t>
      </w:r>
      <w:r w:rsidRPr="008F5024">
        <w:rPr>
          <w:lang w:eastAsia="en-US" w:bidi="en-US"/>
        </w:rPr>
        <w:t xml:space="preserve"> </w:t>
      </w:r>
      <w:r>
        <w:t>др.;</w:t>
      </w:r>
    </w:p>
    <w:p w:rsidR="00063D48" w:rsidRDefault="00063D48" w:rsidP="00063D48">
      <w:pPr>
        <w:pStyle w:val="1"/>
        <w:numPr>
          <w:ilvl w:val="0"/>
          <w:numId w:val="60"/>
        </w:numPr>
        <w:shd w:val="clear" w:color="auto" w:fill="auto"/>
        <w:tabs>
          <w:tab w:val="left" w:pos="1104"/>
        </w:tabs>
        <w:ind w:firstLine="720"/>
        <w:jc w:val="both"/>
      </w:pPr>
      <w:r>
        <w:t>Игровые технологии: мастер-классы, игры (деловые и интеллектуальные), викторины, креатив-бой и т.п.</w:t>
      </w:r>
    </w:p>
    <w:p w:rsidR="00063D48" w:rsidRDefault="00063D48" w:rsidP="00063D48">
      <w:pPr>
        <w:pStyle w:val="1"/>
        <w:numPr>
          <w:ilvl w:val="0"/>
          <w:numId w:val="60"/>
        </w:numPr>
        <w:shd w:val="clear" w:color="auto" w:fill="auto"/>
        <w:tabs>
          <w:tab w:val="left" w:pos="1104"/>
        </w:tabs>
        <w:ind w:firstLine="720"/>
        <w:jc w:val="both"/>
      </w:pPr>
      <w:r>
        <w:t>Интерактивные технологии: использование разнообразных форм общения, интенсивного взаимодействия всех участников образовательного процесса для достижения целей программы;</w:t>
      </w:r>
    </w:p>
    <w:p w:rsidR="00063D48" w:rsidRDefault="00063D48" w:rsidP="00063D48">
      <w:pPr>
        <w:pStyle w:val="1"/>
        <w:shd w:val="clear" w:color="auto" w:fill="auto"/>
        <w:ind w:firstLine="580"/>
        <w:jc w:val="both"/>
      </w:pPr>
      <w:r>
        <w:t>5. Технологии моделирования: Физическое и математическое моделирование, использование алгоритмов, схем, условных обозначений при освоении содержания модулей программы.</w:t>
      </w:r>
    </w:p>
    <w:p w:rsidR="00063D48" w:rsidRDefault="00063D48" w:rsidP="00063D48">
      <w:pPr>
        <w:pStyle w:val="24"/>
        <w:keepNext/>
        <w:keepLines/>
        <w:shd w:val="clear" w:color="auto" w:fill="auto"/>
      </w:pPr>
      <w:bookmarkStart w:id="49" w:name="bookmark112"/>
      <w:bookmarkStart w:id="50" w:name="bookmark113"/>
      <w:r>
        <w:t>Учебно-методический комплекс программы</w:t>
      </w:r>
      <w:bookmarkEnd w:id="49"/>
      <w:bookmarkEnd w:id="50"/>
    </w:p>
    <w:p w:rsidR="00063D48" w:rsidRDefault="00063D48" w:rsidP="00063D48">
      <w:pPr>
        <w:pStyle w:val="1"/>
        <w:shd w:val="clear" w:color="auto" w:fill="auto"/>
        <w:ind w:firstLine="580"/>
        <w:jc w:val="both"/>
      </w:pPr>
      <w:r>
        <w:t>Для реализации программы «Мир физики и астрономии» сформирован учебнометодический комплекс, который постоянно пополняется. Учебно-методический комплекс имеет следующие разделы и включает следующие материалы.</w:t>
      </w:r>
    </w:p>
    <w:p w:rsidR="00063D48" w:rsidRDefault="00063D48" w:rsidP="00063D48">
      <w:pPr>
        <w:pStyle w:val="1"/>
        <w:numPr>
          <w:ilvl w:val="0"/>
          <w:numId w:val="61"/>
        </w:numPr>
        <w:shd w:val="clear" w:color="auto" w:fill="auto"/>
        <w:tabs>
          <w:tab w:val="left" w:pos="334"/>
        </w:tabs>
        <w:ind w:firstLine="0"/>
        <w:jc w:val="center"/>
      </w:pPr>
      <w:r>
        <w:rPr>
          <w:b/>
          <w:bCs/>
          <w:i/>
          <w:iCs/>
        </w:rPr>
        <w:t>Методические материалы для педагога</w:t>
      </w:r>
    </w:p>
    <w:p w:rsidR="00063D48" w:rsidRDefault="00063D48" w:rsidP="00063D48">
      <w:pPr>
        <w:pStyle w:val="1"/>
        <w:numPr>
          <w:ilvl w:val="0"/>
          <w:numId w:val="59"/>
        </w:numPr>
        <w:shd w:val="clear" w:color="auto" w:fill="auto"/>
        <w:tabs>
          <w:tab w:val="left" w:pos="698"/>
        </w:tabs>
        <w:ind w:firstLine="380"/>
        <w:jc w:val="both"/>
      </w:pPr>
      <w:r>
        <w:t>лекционный курс (в форме презентаций) каждого модуля программы;</w:t>
      </w:r>
    </w:p>
    <w:p w:rsidR="00063D48" w:rsidRDefault="00063D48" w:rsidP="00063D48">
      <w:pPr>
        <w:pStyle w:val="1"/>
        <w:numPr>
          <w:ilvl w:val="0"/>
          <w:numId w:val="59"/>
        </w:numPr>
        <w:shd w:val="clear" w:color="auto" w:fill="auto"/>
        <w:tabs>
          <w:tab w:val="left" w:pos="698"/>
        </w:tabs>
        <w:ind w:firstLine="380"/>
        <w:jc w:val="both"/>
      </w:pPr>
      <w:r>
        <w:lastRenderedPageBreak/>
        <w:t>комплекс заданий для самостоятельной работы по каждому модулю программы;</w:t>
      </w:r>
    </w:p>
    <w:p w:rsidR="00063D48" w:rsidRDefault="00063D48" w:rsidP="00063D48">
      <w:pPr>
        <w:pStyle w:val="1"/>
        <w:numPr>
          <w:ilvl w:val="0"/>
          <w:numId w:val="59"/>
        </w:numPr>
        <w:shd w:val="clear" w:color="auto" w:fill="auto"/>
        <w:tabs>
          <w:tab w:val="left" w:pos="698"/>
        </w:tabs>
        <w:ind w:firstLine="380"/>
        <w:jc w:val="both"/>
      </w:pPr>
      <w:r>
        <w:t>методические рекомендации по выполнению заданий каждого модуля программы;</w:t>
      </w:r>
    </w:p>
    <w:p w:rsidR="00063D48" w:rsidRDefault="00063D48" w:rsidP="00063D48">
      <w:pPr>
        <w:pStyle w:val="1"/>
        <w:numPr>
          <w:ilvl w:val="0"/>
          <w:numId w:val="59"/>
        </w:numPr>
        <w:shd w:val="clear" w:color="auto" w:fill="auto"/>
        <w:tabs>
          <w:tab w:val="left" w:pos="698"/>
        </w:tabs>
        <w:ind w:firstLine="380"/>
        <w:jc w:val="both"/>
      </w:pPr>
      <w:r>
        <w:t>ссылки на учебные материалы в сети Интернет и в электронных библиотеках;</w:t>
      </w:r>
    </w:p>
    <w:p w:rsidR="00063D48" w:rsidRDefault="00063D48" w:rsidP="00063D48">
      <w:pPr>
        <w:pStyle w:val="1"/>
        <w:numPr>
          <w:ilvl w:val="0"/>
          <w:numId w:val="59"/>
        </w:numPr>
        <w:shd w:val="clear" w:color="auto" w:fill="auto"/>
        <w:tabs>
          <w:tab w:val="left" w:pos="698"/>
        </w:tabs>
        <w:ind w:firstLine="380"/>
        <w:jc w:val="both"/>
      </w:pPr>
      <w:r>
        <w:t>перечень и расписание проведения досуговых мероприятий;</w:t>
      </w:r>
    </w:p>
    <w:p w:rsidR="00063D48" w:rsidRDefault="00063D48" w:rsidP="00063D48">
      <w:pPr>
        <w:pStyle w:val="1"/>
        <w:numPr>
          <w:ilvl w:val="0"/>
          <w:numId w:val="59"/>
        </w:numPr>
        <w:shd w:val="clear" w:color="auto" w:fill="auto"/>
        <w:tabs>
          <w:tab w:val="left" w:pos="698"/>
        </w:tabs>
        <w:ind w:firstLine="380"/>
        <w:jc w:val="both"/>
      </w:pPr>
      <w:r>
        <w:t>видеоматериалы.</w:t>
      </w:r>
    </w:p>
    <w:p w:rsidR="00063D48" w:rsidRDefault="00063D48"/>
    <w:p w:rsidR="00063D48" w:rsidRDefault="00063D48">
      <w:pPr>
        <w:sectPr w:rsidR="00063D48">
          <w:footerReference w:type="default" r:id="rId8"/>
          <w:pgSz w:w="11900" w:h="16840"/>
          <w:pgMar w:top="1007" w:right="540" w:bottom="1025" w:left="1314" w:header="579" w:footer="3" w:gutter="0"/>
          <w:pgNumType w:start="1"/>
          <w:cols w:space="720"/>
          <w:noEndnote/>
          <w:docGrid w:linePitch="360"/>
        </w:sectPr>
      </w:pPr>
    </w:p>
    <w:p w:rsidR="00432208" w:rsidRDefault="000E0106" w:rsidP="005F40AA">
      <w:pPr>
        <w:pStyle w:val="1"/>
        <w:numPr>
          <w:ilvl w:val="0"/>
          <w:numId w:val="19"/>
        </w:numPr>
        <w:shd w:val="clear" w:color="auto" w:fill="auto"/>
        <w:tabs>
          <w:tab w:val="left" w:pos="360"/>
        </w:tabs>
        <w:ind w:firstLine="0"/>
        <w:jc w:val="center"/>
      </w:pPr>
      <w:r>
        <w:rPr>
          <w:b/>
          <w:bCs/>
          <w:i/>
          <w:iCs/>
        </w:rPr>
        <w:lastRenderedPageBreak/>
        <w:t>Литература для педагога и обучающихся</w:t>
      </w:r>
    </w:p>
    <w:p w:rsidR="00432208" w:rsidRDefault="000E0106">
      <w:pPr>
        <w:pStyle w:val="1"/>
        <w:shd w:val="clear" w:color="auto" w:fill="auto"/>
        <w:ind w:firstLine="0"/>
        <w:jc w:val="both"/>
      </w:pPr>
      <w:r>
        <w:rPr>
          <w:b/>
          <w:bCs/>
        </w:rPr>
        <w:t>Для обучающихся:</w:t>
      </w:r>
    </w:p>
    <w:p w:rsidR="00432208" w:rsidRDefault="000E0106" w:rsidP="005F40AA">
      <w:pPr>
        <w:pStyle w:val="1"/>
        <w:numPr>
          <w:ilvl w:val="0"/>
          <w:numId w:val="20"/>
        </w:numPr>
        <w:shd w:val="clear" w:color="auto" w:fill="auto"/>
        <w:tabs>
          <w:tab w:val="left" w:pos="494"/>
        </w:tabs>
        <w:ind w:firstLine="0"/>
        <w:jc w:val="both"/>
      </w:pPr>
      <w:r>
        <w:t>Айзенк Г.Ю. Проверьте свои способности. СПБ :Лань, Союз, 1996</w:t>
      </w:r>
    </w:p>
    <w:p w:rsidR="00432208" w:rsidRDefault="000E0106" w:rsidP="005F40AA">
      <w:pPr>
        <w:pStyle w:val="1"/>
        <w:numPr>
          <w:ilvl w:val="0"/>
          <w:numId w:val="20"/>
        </w:numPr>
        <w:shd w:val="clear" w:color="auto" w:fill="auto"/>
        <w:tabs>
          <w:tab w:val="left" w:pos="494"/>
        </w:tabs>
        <w:ind w:firstLine="0"/>
        <w:jc w:val="both"/>
      </w:pPr>
      <w:r>
        <w:t>Алексеева М.Н. Физика-юным. М.: Просвещение, 2000.</w:t>
      </w:r>
    </w:p>
    <w:p w:rsidR="00432208" w:rsidRDefault="000E0106" w:rsidP="005F40AA">
      <w:pPr>
        <w:pStyle w:val="1"/>
        <w:numPr>
          <w:ilvl w:val="0"/>
          <w:numId w:val="20"/>
        </w:numPr>
        <w:shd w:val="clear" w:color="auto" w:fill="auto"/>
        <w:tabs>
          <w:tab w:val="left" w:pos="494"/>
        </w:tabs>
        <w:ind w:firstLine="0"/>
        <w:jc w:val="both"/>
      </w:pPr>
      <w:r>
        <w:t>Елькин В.И. Необычные учебные материалы по физике. - М.:Школа-Пресс,2000</w:t>
      </w:r>
    </w:p>
    <w:p w:rsidR="00432208" w:rsidRDefault="000E0106" w:rsidP="005F40AA">
      <w:pPr>
        <w:pStyle w:val="1"/>
        <w:numPr>
          <w:ilvl w:val="0"/>
          <w:numId w:val="20"/>
        </w:numPr>
        <w:shd w:val="clear" w:color="auto" w:fill="auto"/>
        <w:tabs>
          <w:tab w:val="left" w:pos="527"/>
        </w:tabs>
        <w:ind w:left="580" w:hanging="580"/>
        <w:jc w:val="both"/>
      </w:pPr>
      <w:r>
        <w:t>Зайков И.А. Физика: приглашение в лабораторию мысли.-Новосибирск: Издательство Новосибирского университета, 1997</w:t>
      </w:r>
    </w:p>
    <w:p w:rsidR="00432208" w:rsidRDefault="000E0106" w:rsidP="005F40AA">
      <w:pPr>
        <w:pStyle w:val="1"/>
        <w:numPr>
          <w:ilvl w:val="0"/>
          <w:numId w:val="20"/>
        </w:numPr>
        <w:shd w:val="clear" w:color="auto" w:fill="auto"/>
        <w:tabs>
          <w:tab w:val="left" w:pos="527"/>
        </w:tabs>
        <w:ind w:left="580" w:hanging="580"/>
        <w:jc w:val="both"/>
      </w:pPr>
      <w:r>
        <w:t>Засов А.В., Кононович Э.В. Астрономия. Учеб.для 11 кл. школ и классов с углубленным изучением физики и астрономии. - М.: Просвещение, 1993.</w:t>
      </w:r>
    </w:p>
    <w:p w:rsidR="00432208" w:rsidRDefault="000E0106" w:rsidP="005F40AA">
      <w:pPr>
        <w:pStyle w:val="1"/>
        <w:numPr>
          <w:ilvl w:val="0"/>
          <w:numId w:val="20"/>
        </w:numPr>
        <w:shd w:val="clear" w:color="auto" w:fill="auto"/>
        <w:tabs>
          <w:tab w:val="left" w:pos="527"/>
          <w:tab w:val="left" w:pos="9322"/>
        </w:tabs>
        <w:ind w:firstLine="0"/>
        <w:jc w:val="both"/>
      </w:pPr>
      <w:r>
        <w:t>Земля и Вселенная. / Периодический научно-популярный журнал. -</w:t>
      </w:r>
      <w:r>
        <w:tab/>
        <w:t>М.:</w:t>
      </w:r>
    </w:p>
    <w:p w:rsidR="00432208" w:rsidRDefault="000E0106">
      <w:pPr>
        <w:pStyle w:val="1"/>
        <w:shd w:val="clear" w:color="auto" w:fill="auto"/>
        <w:ind w:firstLine="580"/>
        <w:jc w:val="both"/>
      </w:pPr>
      <w:r>
        <w:t>«Наука»РАН.</w:t>
      </w:r>
    </w:p>
    <w:p w:rsidR="00432208" w:rsidRDefault="000E0106" w:rsidP="005F40AA">
      <w:pPr>
        <w:pStyle w:val="1"/>
        <w:numPr>
          <w:ilvl w:val="0"/>
          <w:numId w:val="20"/>
        </w:numPr>
        <w:shd w:val="clear" w:color="auto" w:fill="auto"/>
        <w:tabs>
          <w:tab w:val="left" w:pos="527"/>
        </w:tabs>
        <w:ind w:left="580" w:hanging="580"/>
        <w:jc w:val="both"/>
      </w:pPr>
      <w:r>
        <w:t>Кириллова И.Г. Книга для чтения по физике для учащихся 7-8 кл. М.: Просвещение 2000</w:t>
      </w:r>
    </w:p>
    <w:p w:rsidR="00432208" w:rsidRDefault="000E0106" w:rsidP="005F40AA">
      <w:pPr>
        <w:pStyle w:val="1"/>
        <w:numPr>
          <w:ilvl w:val="0"/>
          <w:numId w:val="20"/>
        </w:numPr>
        <w:shd w:val="clear" w:color="auto" w:fill="auto"/>
        <w:tabs>
          <w:tab w:val="left" w:pos="527"/>
        </w:tabs>
        <w:ind w:firstLine="0"/>
        <w:jc w:val="both"/>
      </w:pPr>
      <w:r>
        <w:t>Купер Л. Физика для всех. Т.2. Современная физика. М., 1974.</w:t>
      </w:r>
    </w:p>
    <w:p w:rsidR="00432208" w:rsidRDefault="000E0106" w:rsidP="005F40AA">
      <w:pPr>
        <w:pStyle w:val="1"/>
        <w:numPr>
          <w:ilvl w:val="0"/>
          <w:numId w:val="20"/>
        </w:numPr>
        <w:shd w:val="clear" w:color="auto" w:fill="auto"/>
        <w:tabs>
          <w:tab w:val="left" w:pos="527"/>
        </w:tabs>
        <w:ind w:firstLine="0"/>
        <w:jc w:val="both"/>
      </w:pPr>
      <w:r>
        <w:t>Лукашик В.И. Физическая олимпиада в 6 - 7 классах. М.: Просвещение, 1976.</w:t>
      </w:r>
    </w:p>
    <w:p w:rsidR="00432208" w:rsidRDefault="000E0106" w:rsidP="005F40AA">
      <w:pPr>
        <w:pStyle w:val="1"/>
        <w:numPr>
          <w:ilvl w:val="0"/>
          <w:numId w:val="20"/>
        </w:numPr>
        <w:shd w:val="clear" w:color="auto" w:fill="auto"/>
        <w:tabs>
          <w:tab w:val="left" w:pos="527"/>
        </w:tabs>
        <w:ind w:firstLine="0"/>
        <w:jc w:val="both"/>
      </w:pPr>
      <w:r>
        <w:t>Лукашик В.И.Физическая олимпиада в 7-8 классах.М.: Просвещение, 1988</w:t>
      </w:r>
    </w:p>
    <w:p w:rsidR="00432208" w:rsidRDefault="000E0106" w:rsidP="005F40AA">
      <w:pPr>
        <w:pStyle w:val="1"/>
        <w:numPr>
          <w:ilvl w:val="0"/>
          <w:numId w:val="20"/>
        </w:numPr>
        <w:shd w:val="clear" w:color="auto" w:fill="auto"/>
        <w:tabs>
          <w:tab w:val="left" w:pos="527"/>
        </w:tabs>
        <w:ind w:left="580" w:hanging="580"/>
        <w:jc w:val="both"/>
      </w:pPr>
      <w:r>
        <w:t>Майоров А.Н. Физика для любознательных или о чём не узнаешь на уроке. - Ярославль: Академия развития, 1999</w:t>
      </w:r>
    </w:p>
    <w:p w:rsidR="00432208" w:rsidRDefault="000E0106" w:rsidP="005F40AA">
      <w:pPr>
        <w:pStyle w:val="1"/>
        <w:numPr>
          <w:ilvl w:val="0"/>
          <w:numId w:val="20"/>
        </w:numPr>
        <w:shd w:val="clear" w:color="auto" w:fill="auto"/>
        <w:tabs>
          <w:tab w:val="left" w:pos="527"/>
        </w:tabs>
        <w:ind w:firstLine="0"/>
        <w:jc w:val="both"/>
      </w:pPr>
      <w:r>
        <w:t>Низамов И.М. Задачи по физике с техническим содержанием. М.: Просвещение,2001</w:t>
      </w:r>
    </w:p>
    <w:p w:rsidR="00432208" w:rsidRDefault="000E0106" w:rsidP="005F40AA">
      <w:pPr>
        <w:pStyle w:val="1"/>
        <w:numPr>
          <w:ilvl w:val="0"/>
          <w:numId w:val="20"/>
        </w:numPr>
        <w:shd w:val="clear" w:color="auto" w:fill="auto"/>
        <w:tabs>
          <w:tab w:val="left" w:pos="527"/>
        </w:tabs>
        <w:ind w:left="580" w:hanging="580"/>
        <w:jc w:val="both"/>
      </w:pPr>
      <w:r>
        <w:t>Цесевич В.П.Что и как наблюдать на небе. Руководство по наблюдению небесных тел. -М,: Наука, 1984.</w:t>
      </w:r>
    </w:p>
    <w:p w:rsidR="00432208" w:rsidRDefault="000E0106" w:rsidP="005F40AA">
      <w:pPr>
        <w:pStyle w:val="1"/>
        <w:numPr>
          <w:ilvl w:val="0"/>
          <w:numId w:val="20"/>
        </w:numPr>
        <w:shd w:val="clear" w:color="auto" w:fill="auto"/>
        <w:tabs>
          <w:tab w:val="left" w:pos="527"/>
        </w:tabs>
        <w:ind w:left="580" w:hanging="580"/>
        <w:jc w:val="both"/>
      </w:pPr>
      <w:r>
        <w:t>Школьникам о современной физике. Классическая физика. Ядерная физика. Под ред. В.З. Кресина. -М.: Просвещение, 1974.</w:t>
      </w:r>
    </w:p>
    <w:p w:rsidR="00432208" w:rsidRDefault="000E0106" w:rsidP="005F40AA">
      <w:pPr>
        <w:pStyle w:val="1"/>
        <w:numPr>
          <w:ilvl w:val="0"/>
          <w:numId w:val="20"/>
        </w:numPr>
        <w:shd w:val="clear" w:color="auto" w:fill="auto"/>
        <w:tabs>
          <w:tab w:val="left" w:pos="527"/>
        </w:tabs>
        <w:ind w:left="580" w:hanging="580"/>
        <w:jc w:val="both"/>
      </w:pPr>
      <w:r>
        <w:t>Школьникам о современной физике. Физика твердого тела. Под ред. В.З. Кресина. - М.: Просвещение, 1975.</w:t>
      </w:r>
    </w:p>
    <w:p w:rsidR="00432208" w:rsidRDefault="000E0106" w:rsidP="005F40AA">
      <w:pPr>
        <w:pStyle w:val="1"/>
        <w:numPr>
          <w:ilvl w:val="0"/>
          <w:numId w:val="20"/>
        </w:numPr>
        <w:shd w:val="clear" w:color="auto" w:fill="auto"/>
        <w:tabs>
          <w:tab w:val="left" w:pos="527"/>
        </w:tabs>
        <w:ind w:firstLine="0"/>
        <w:jc w:val="both"/>
      </w:pPr>
      <w:r>
        <w:t>Энциклопедия для детей. Астрономия. Т.8. / Глав.ред. М.Д. Аксенова. - М.: Аванта,1997.</w:t>
      </w:r>
    </w:p>
    <w:p w:rsidR="00432208" w:rsidRDefault="000E0106" w:rsidP="005F40AA">
      <w:pPr>
        <w:pStyle w:val="1"/>
        <w:numPr>
          <w:ilvl w:val="0"/>
          <w:numId w:val="20"/>
        </w:numPr>
        <w:shd w:val="clear" w:color="auto" w:fill="auto"/>
        <w:tabs>
          <w:tab w:val="left" w:pos="527"/>
        </w:tabs>
        <w:spacing w:after="280"/>
        <w:ind w:firstLine="0"/>
        <w:jc w:val="both"/>
      </w:pPr>
      <w:r>
        <w:t>Яворский Б.М., Пинский А.А. Основы физики. Т. 1,2. - М., 1981.</w:t>
      </w:r>
    </w:p>
    <w:p w:rsidR="00432208" w:rsidRDefault="000E0106">
      <w:pPr>
        <w:pStyle w:val="24"/>
        <w:keepNext/>
        <w:keepLines/>
        <w:shd w:val="clear" w:color="auto" w:fill="auto"/>
        <w:jc w:val="both"/>
      </w:pPr>
      <w:bookmarkStart w:id="51" w:name="bookmark114"/>
      <w:bookmarkStart w:id="52" w:name="bookmark115"/>
      <w:r>
        <w:t>Для педагога:</w:t>
      </w:r>
      <w:bookmarkEnd w:id="51"/>
      <w:bookmarkEnd w:id="52"/>
    </w:p>
    <w:p w:rsidR="00432208" w:rsidRDefault="000E0106" w:rsidP="005F40AA">
      <w:pPr>
        <w:pStyle w:val="1"/>
        <w:numPr>
          <w:ilvl w:val="0"/>
          <w:numId w:val="21"/>
        </w:numPr>
        <w:shd w:val="clear" w:color="auto" w:fill="auto"/>
        <w:tabs>
          <w:tab w:val="left" w:pos="527"/>
        </w:tabs>
        <w:ind w:left="580" w:hanging="580"/>
        <w:jc w:val="both"/>
      </w:pPr>
      <w:r>
        <w:t xml:space="preserve">Авраамов Ю. С. Практика формирования информационно-образовательной среды на основе дистанционных технологий // Телекоммуникации и информатизация образования. - 2004 - </w:t>
      </w:r>
      <w:r>
        <w:rPr>
          <w:lang w:val="en-US" w:eastAsia="en-US" w:bidi="en-US"/>
        </w:rPr>
        <w:t>N</w:t>
      </w:r>
      <w:r w:rsidRPr="000E0106">
        <w:rPr>
          <w:lang w:eastAsia="en-US" w:bidi="en-US"/>
        </w:rPr>
        <w:t xml:space="preserve"> </w:t>
      </w:r>
      <w:r>
        <w:t>2 - С. 40-42.</w:t>
      </w:r>
    </w:p>
    <w:p w:rsidR="00432208" w:rsidRDefault="000E0106" w:rsidP="005F40AA">
      <w:pPr>
        <w:pStyle w:val="1"/>
        <w:numPr>
          <w:ilvl w:val="0"/>
          <w:numId w:val="21"/>
        </w:numPr>
        <w:shd w:val="clear" w:color="auto" w:fill="auto"/>
        <w:tabs>
          <w:tab w:val="left" w:pos="527"/>
        </w:tabs>
        <w:ind w:left="580" w:hanging="580"/>
        <w:jc w:val="both"/>
      </w:pPr>
      <w:r>
        <w:t>Аганов А.В., Сафиуллин Р.К. Физика вокруг нас. Качественные задачи по физике / А.В. Аганов, Р.К. Сафиуллин. - М.: Ленанд, 2015. -336 с.</w:t>
      </w:r>
    </w:p>
    <w:p w:rsidR="00432208" w:rsidRDefault="000E0106" w:rsidP="005F40AA">
      <w:pPr>
        <w:pStyle w:val="1"/>
        <w:numPr>
          <w:ilvl w:val="0"/>
          <w:numId w:val="21"/>
        </w:numPr>
        <w:shd w:val="clear" w:color="auto" w:fill="auto"/>
        <w:tabs>
          <w:tab w:val="left" w:pos="527"/>
        </w:tabs>
        <w:ind w:firstLine="0"/>
        <w:jc w:val="both"/>
      </w:pPr>
      <w:r>
        <w:t>Астрономический календарь: постоянная часть. /Отв. ред. В.К. Абалкин. - М.: Наука,</w:t>
      </w:r>
    </w:p>
    <w:p w:rsidR="00432208" w:rsidRDefault="000E0106">
      <w:pPr>
        <w:pStyle w:val="1"/>
        <w:shd w:val="clear" w:color="auto" w:fill="auto"/>
        <w:ind w:firstLine="580"/>
        <w:jc w:val="both"/>
      </w:pPr>
      <w:r>
        <w:t>1981.</w:t>
      </w:r>
    </w:p>
    <w:p w:rsidR="00432208" w:rsidRDefault="000E0106" w:rsidP="005F40AA">
      <w:pPr>
        <w:pStyle w:val="1"/>
        <w:numPr>
          <w:ilvl w:val="0"/>
          <w:numId w:val="21"/>
        </w:numPr>
        <w:shd w:val="clear" w:color="auto" w:fill="auto"/>
        <w:tabs>
          <w:tab w:val="left" w:pos="527"/>
        </w:tabs>
        <w:ind w:left="580" w:hanging="580"/>
        <w:jc w:val="both"/>
      </w:pPr>
      <w:r>
        <w:t>Бабаев В.С. Физика (7-11 классы): нестандартные задачи с ответами и решениями / В.С. Бабаев, - М.:Эксмо, 2007. - 144с. - (Мастер-класс для учителя).</w:t>
      </w:r>
    </w:p>
    <w:p w:rsidR="00432208" w:rsidRDefault="000E0106" w:rsidP="005F40AA">
      <w:pPr>
        <w:pStyle w:val="1"/>
        <w:numPr>
          <w:ilvl w:val="0"/>
          <w:numId w:val="21"/>
        </w:numPr>
        <w:shd w:val="clear" w:color="auto" w:fill="auto"/>
        <w:tabs>
          <w:tab w:val="left" w:pos="527"/>
        </w:tabs>
        <w:ind w:firstLine="0"/>
        <w:jc w:val="both"/>
      </w:pPr>
      <w:r>
        <w:t>Воронцов- Вельяминов Б.А. Астрономия. 11 класс. - М: Дрофа, 2001.</w:t>
      </w:r>
    </w:p>
    <w:p w:rsidR="00432208" w:rsidRDefault="000E0106" w:rsidP="005F40AA">
      <w:pPr>
        <w:pStyle w:val="1"/>
        <w:numPr>
          <w:ilvl w:val="0"/>
          <w:numId w:val="21"/>
        </w:numPr>
        <w:shd w:val="clear" w:color="auto" w:fill="auto"/>
        <w:tabs>
          <w:tab w:val="left" w:pos="527"/>
        </w:tabs>
        <w:ind w:firstLine="0"/>
        <w:jc w:val="both"/>
      </w:pPr>
      <w:r>
        <w:t>Воронцов-Вельяминов Б. А. Сборник задач по астрономии - М.: Просвещение, 1980.</w:t>
      </w:r>
    </w:p>
    <w:p w:rsidR="00432208" w:rsidRDefault="000E0106" w:rsidP="005F40AA">
      <w:pPr>
        <w:pStyle w:val="1"/>
        <w:numPr>
          <w:ilvl w:val="0"/>
          <w:numId w:val="21"/>
        </w:numPr>
        <w:shd w:val="clear" w:color="auto" w:fill="auto"/>
        <w:tabs>
          <w:tab w:val="left" w:pos="527"/>
        </w:tabs>
        <w:ind w:left="580" w:hanging="580"/>
        <w:jc w:val="both"/>
      </w:pPr>
      <w:r>
        <w:t>Воронцов-Вельяминов Б.А. Сборник задач и упражнений по астрономии. М.: Гос. изд. ФМЛ. 1963</w:t>
      </w:r>
    </w:p>
    <w:p w:rsidR="00432208" w:rsidRDefault="000E0106" w:rsidP="005F40AA">
      <w:pPr>
        <w:pStyle w:val="1"/>
        <w:numPr>
          <w:ilvl w:val="0"/>
          <w:numId w:val="21"/>
        </w:numPr>
        <w:shd w:val="clear" w:color="auto" w:fill="auto"/>
        <w:tabs>
          <w:tab w:val="left" w:pos="527"/>
        </w:tabs>
        <w:ind w:left="580" w:hanging="580"/>
        <w:jc w:val="both"/>
      </w:pPr>
      <w:r>
        <w:t>Герман И. Физика организма человека. Учебное пособие / И. Герман. - М.: Интеллект, 2014. - 992 с.</w:t>
      </w:r>
    </w:p>
    <w:p w:rsidR="00432208" w:rsidRDefault="000E0106" w:rsidP="005F40AA">
      <w:pPr>
        <w:pStyle w:val="1"/>
        <w:numPr>
          <w:ilvl w:val="0"/>
          <w:numId w:val="21"/>
        </w:numPr>
        <w:shd w:val="clear" w:color="auto" w:fill="auto"/>
        <w:tabs>
          <w:tab w:val="left" w:pos="527"/>
        </w:tabs>
        <w:ind w:left="580" w:hanging="580"/>
        <w:jc w:val="both"/>
      </w:pPr>
      <w:r>
        <w:t>Гин А.А. Приемы педагогической техники: свобода выбора, открытость, деятельность, обратная связь, идеальность: Пособие для учителей / А.А. Гин. - Гомель : ИПП «Сож», 1999. - 88 с.</w:t>
      </w:r>
    </w:p>
    <w:p w:rsidR="00432208" w:rsidRDefault="000E0106" w:rsidP="005F40AA">
      <w:pPr>
        <w:pStyle w:val="1"/>
        <w:numPr>
          <w:ilvl w:val="0"/>
          <w:numId w:val="21"/>
        </w:numPr>
        <w:shd w:val="clear" w:color="auto" w:fill="auto"/>
        <w:tabs>
          <w:tab w:val="left" w:pos="527"/>
        </w:tabs>
        <w:ind w:left="580" w:hanging="580"/>
        <w:jc w:val="both"/>
      </w:pPr>
      <w:r>
        <w:t>Гольдфарб Н.И. Физика. Задачник. 10-11 кл.: пособие для общеобразовательных учреждений. -М.: Дрофа, 2006. -398 с.</w:t>
      </w:r>
    </w:p>
    <w:p w:rsidR="00432208" w:rsidRDefault="000E0106" w:rsidP="005F40AA">
      <w:pPr>
        <w:pStyle w:val="1"/>
        <w:numPr>
          <w:ilvl w:val="0"/>
          <w:numId w:val="21"/>
        </w:numPr>
        <w:shd w:val="clear" w:color="auto" w:fill="auto"/>
        <w:tabs>
          <w:tab w:val="left" w:pos="527"/>
        </w:tabs>
        <w:ind w:left="580" w:hanging="580"/>
        <w:jc w:val="both"/>
      </w:pPr>
      <w:r>
        <w:t>Гулиа, Н.В. Удивительная физика. / Н.В. Гулиа. - М. : ЭНАС, 2008. - 416 с. - (О чем умолчали учебники).</w:t>
      </w:r>
    </w:p>
    <w:p w:rsidR="00432208" w:rsidRDefault="000E0106" w:rsidP="005F40AA">
      <w:pPr>
        <w:pStyle w:val="1"/>
        <w:numPr>
          <w:ilvl w:val="0"/>
          <w:numId w:val="21"/>
        </w:numPr>
        <w:shd w:val="clear" w:color="auto" w:fill="auto"/>
        <w:tabs>
          <w:tab w:val="left" w:pos="527"/>
        </w:tabs>
        <w:ind w:firstLine="0"/>
        <w:jc w:val="both"/>
      </w:pPr>
      <w:r>
        <w:t>Дагаев М.М. Сборник задач по астрономии. - М.: Просвещение, 1980.</w:t>
      </w:r>
    </w:p>
    <w:p w:rsidR="00432208" w:rsidRDefault="000E0106" w:rsidP="005F40AA">
      <w:pPr>
        <w:pStyle w:val="1"/>
        <w:numPr>
          <w:ilvl w:val="0"/>
          <w:numId w:val="21"/>
        </w:numPr>
        <w:shd w:val="clear" w:color="auto" w:fill="auto"/>
        <w:tabs>
          <w:tab w:val="left" w:pos="527"/>
        </w:tabs>
        <w:ind w:firstLine="0"/>
        <w:jc w:val="both"/>
      </w:pPr>
      <w:r>
        <w:t>Дагаев М.М.и др. Астрономия. - М.: Просвещение, 1983.</w:t>
      </w:r>
    </w:p>
    <w:p w:rsidR="00432208" w:rsidRDefault="000E0106" w:rsidP="005F40AA">
      <w:pPr>
        <w:pStyle w:val="1"/>
        <w:numPr>
          <w:ilvl w:val="0"/>
          <w:numId w:val="21"/>
        </w:numPr>
        <w:shd w:val="clear" w:color="auto" w:fill="auto"/>
        <w:tabs>
          <w:tab w:val="left" w:pos="527"/>
        </w:tabs>
        <w:ind w:left="580" w:hanging="580"/>
        <w:jc w:val="both"/>
      </w:pPr>
      <w:r>
        <w:t>Дружинин Б. Развивающие задачи по физике для школьников 5-9 классов / Б. Дружинин. - М.: Илекса. - 2019. - 186 с.</w:t>
      </w:r>
    </w:p>
    <w:p w:rsidR="00432208" w:rsidRDefault="000E0106" w:rsidP="005F40AA">
      <w:pPr>
        <w:pStyle w:val="1"/>
        <w:numPr>
          <w:ilvl w:val="0"/>
          <w:numId w:val="21"/>
        </w:numPr>
        <w:shd w:val="clear" w:color="auto" w:fill="auto"/>
        <w:tabs>
          <w:tab w:val="left" w:pos="527"/>
        </w:tabs>
        <w:ind w:firstLine="0"/>
        <w:jc w:val="both"/>
      </w:pPr>
      <w:r>
        <w:lastRenderedPageBreak/>
        <w:t>Задачник «Кванта». Физика ч. 1,2,3. Приложение к ж-лу «Квант / Под ред. А.Р.</w:t>
      </w:r>
    </w:p>
    <w:p w:rsidR="00432208" w:rsidRDefault="000E0106">
      <w:pPr>
        <w:pStyle w:val="1"/>
        <w:shd w:val="clear" w:color="auto" w:fill="auto"/>
        <w:spacing w:after="140"/>
        <w:ind w:firstLine="580"/>
        <w:jc w:val="both"/>
      </w:pPr>
      <w:r>
        <w:t>Зильбермана, А.И. Черноуцана. - М.: Бюро «Квантум», 1997.</w:t>
      </w:r>
    </w:p>
    <w:p w:rsidR="00432208" w:rsidRDefault="000E0106" w:rsidP="005F40AA">
      <w:pPr>
        <w:pStyle w:val="1"/>
        <w:numPr>
          <w:ilvl w:val="0"/>
          <w:numId w:val="21"/>
        </w:numPr>
        <w:shd w:val="clear" w:color="auto" w:fill="auto"/>
        <w:tabs>
          <w:tab w:val="left" w:pos="536"/>
        </w:tabs>
        <w:ind w:left="580" w:hanging="580"/>
      </w:pPr>
      <w:r>
        <w:t>Зверев Г.Я. Физика без механики Ньютона, без теории Эйнштейна, без принципа наименьшего действия и без пси-функции Шредингера / Г.Я. Зверев. М: Либроком, 2011.- 144с.</w:t>
      </w:r>
    </w:p>
    <w:p w:rsidR="00432208" w:rsidRDefault="000E0106" w:rsidP="005F40AA">
      <w:pPr>
        <w:pStyle w:val="1"/>
        <w:numPr>
          <w:ilvl w:val="0"/>
          <w:numId w:val="21"/>
        </w:numPr>
        <w:shd w:val="clear" w:color="auto" w:fill="auto"/>
        <w:tabs>
          <w:tab w:val="left" w:pos="536"/>
        </w:tabs>
        <w:ind w:left="580" w:hanging="580"/>
      </w:pPr>
      <w:r>
        <w:t>Круковер В.И. Творческая физика 5-9 кл. Познавательные игры, оригинальные фокусы и опыты, занимательные вопросы / В.И. Круковер. - М.:Учитель, 2018.- 71 с.</w:t>
      </w:r>
    </w:p>
    <w:p w:rsidR="00432208" w:rsidRDefault="000E0106" w:rsidP="005F40AA">
      <w:pPr>
        <w:pStyle w:val="1"/>
        <w:numPr>
          <w:ilvl w:val="0"/>
          <w:numId w:val="21"/>
        </w:numPr>
        <w:shd w:val="clear" w:color="auto" w:fill="auto"/>
        <w:tabs>
          <w:tab w:val="left" w:pos="536"/>
        </w:tabs>
        <w:ind w:firstLine="0"/>
      </w:pPr>
      <w:r>
        <w:t>Лаврова С. Занимательная физика / С. Лаврова. - М.: Белый город, 2015.- 494 с.</w:t>
      </w:r>
    </w:p>
    <w:p w:rsidR="00432208" w:rsidRDefault="000E0106" w:rsidP="005F40AA">
      <w:pPr>
        <w:pStyle w:val="1"/>
        <w:numPr>
          <w:ilvl w:val="0"/>
          <w:numId w:val="21"/>
        </w:numPr>
        <w:shd w:val="clear" w:color="auto" w:fill="auto"/>
        <w:tabs>
          <w:tab w:val="left" w:pos="536"/>
        </w:tabs>
        <w:ind w:firstLine="0"/>
      </w:pPr>
      <w:r>
        <w:t>Левитан Е.П. Астрономия. Учеб.для 11 кл. - М.: Просвещение, 1998.</w:t>
      </w:r>
    </w:p>
    <w:p w:rsidR="00432208" w:rsidRDefault="000E0106" w:rsidP="005F40AA">
      <w:pPr>
        <w:pStyle w:val="1"/>
        <w:numPr>
          <w:ilvl w:val="0"/>
          <w:numId w:val="21"/>
        </w:numPr>
        <w:shd w:val="clear" w:color="auto" w:fill="auto"/>
        <w:tabs>
          <w:tab w:val="left" w:pos="536"/>
        </w:tabs>
        <w:ind w:firstLine="0"/>
      </w:pPr>
      <w:r>
        <w:t>Леонович А.А. Физика без формул / А.А. Леонович. - М.: Аванта, 2017. - 224 с.</w:t>
      </w:r>
    </w:p>
    <w:p w:rsidR="00432208" w:rsidRDefault="000E0106" w:rsidP="005F40AA">
      <w:pPr>
        <w:pStyle w:val="1"/>
        <w:numPr>
          <w:ilvl w:val="0"/>
          <w:numId w:val="21"/>
        </w:numPr>
        <w:shd w:val="clear" w:color="auto" w:fill="auto"/>
        <w:tabs>
          <w:tab w:val="left" w:pos="536"/>
        </w:tabs>
        <w:ind w:firstLine="0"/>
      </w:pPr>
      <w:r>
        <w:t>Лукашик В.И. Физическая олимпиада в 6 - 7 классах. М.: Просвещение, 1976.</w:t>
      </w:r>
    </w:p>
    <w:p w:rsidR="00432208" w:rsidRDefault="000E0106" w:rsidP="005F40AA">
      <w:pPr>
        <w:pStyle w:val="1"/>
        <w:numPr>
          <w:ilvl w:val="0"/>
          <w:numId w:val="21"/>
        </w:numPr>
        <w:shd w:val="clear" w:color="auto" w:fill="auto"/>
        <w:tabs>
          <w:tab w:val="left" w:pos="536"/>
        </w:tabs>
        <w:ind w:left="580" w:hanging="580"/>
      </w:pPr>
      <w:r>
        <w:t>Лях В. Физика. 7-11 классы. Задания для подготовки к олимпиадам / В. Лях.- М.: Феникс, 2019. - 468 с.</w:t>
      </w:r>
    </w:p>
    <w:p w:rsidR="00432208" w:rsidRDefault="000E0106" w:rsidP="005F40AA">
      <w:pPr>
        <w:pStyle w:val="1"/>
        <w:numPr>
          <w:ilvl w:val="0"/>
          <w:numId w:val="21"/>
        </w:numPr>
        <w:shd w:val="clear" w:color="auto" w:fill="auto"/>
        <w:tabs>
          <w:tab w:val="left" w:pos="536"/>
        </w:tabs>
        <w:ind w:firstLine="0"/>
      </w:pPr>
      <w:r>
        <w:t>Никонов А. Физика на пальцах. В иллюстрациях / А. Никонов. - М.: АСТ. - 2019. - 232 с.</w:t>
      </w:r>
    </w:p>
    <w:p w:rsidR="00432208" w:rsidRDefault="000E0106" w:rsidP="005F40AA">
      <w:pPr>
        <w:pStyle w:val="1"/>
        <w:numPr>
          <w:ilvl w:val="0"/>
          <w:numId w:val="21"/>
        </w:numPr>
        <w:shd w:val="clear" w:color="auto" w:fill="auto"/>
        <w:tabs>
          <w:tab w:val="left" w:pos="536"/>
        </w:tabs>
        <w:ind w:firstLine="0"/>
      </w:pPr>
      <w:r>
        <w:t>Проказов Б.Б. Что за наука? Физика / Б.Б. Проказов. - АСТ, 2017. - 128 с.</w:t>
      </w:r>
    </w:p>
    <w:p w:rsidR="00432208" w:rsidRDefault="000E0106" w:rsidP="005F40AA">
      <w:pPr>
        <w:pStyle w:val="1"/>
        <w:numPr>
          <w:ilvl w:val="0"/>
          <w:numId w:val="21"/>
        </w:numPr>
        <w:shd w:val="clear" w:color="auto" w:fill="auto"/>
        <w:tabs>
          <w:tab w:val="left" w:pos="536"/>
        </w:tabs>
        <w:ind w:firstLine="0"/>
      </w:pPr>
      <w:r>
        <w:t>Реслер В. Физика, рассказанная на ночь / В. Реслер. - Питер, 2017. - 466 с.</w:t>
      </w:r>
    </w:p>
    <w:p w:rsidR="00432208" w:rsidRDefault="000E0106" w:rsidP="005F40AA">
      <w:pPr>
        <w:pStyle w:val="1"/>
        <w:numPr>
          <w:ilvl w:val="0"/>
          <w:numId w:val="21"/>
        </w:numPr>
        <w:shd w:val="clear" w:color="auto" w:fill="auto"/>
        <w:tabs>
          <w:tab w:val="left" w:pos="536"/>
        </w:tabs>
        <w:ind w:left="580" w:hanging="580"/>
      </w:pPr>
      <w:r>
        <w:t xml:space="preserve">Сафронов В. П. О методике использования интерактивной обучающей среды "Курс физики" // Открытое и дистанционное образование. - 2008 - </w:t>
      </w:r>
      <w:r>
        <w:rPr>
          <w:lang w:val="en-US" w:eastAsia="en-US" w:bidi="en-US"/>
        </w:rPr>
        <w:t>N</w:t>
      </w:r>
      <w:r w:rsidRPr="000E0106">
        <w:rPr>
          <w:lang w:eastAsia="en-US" w:bidi="en-US"/>
        </w:rPr>
        <w:t xml:space="preserve"> </w:t>
      </w:r>
      <w:r>
        <w:t>3 - С. 52-55.</w:t>
      </w:r>
    </w:p>
    <w:p w:rsidR="00432208" w:rsidRDefault="000E0106" w:rsidP="005F40AA">
      <w:pPr>
        <w:pStyle w:val="1"/>
        <w:numPr>
          <w:ilvl w:val="0"/>
          <w:numId w:val="21"/>
        </w:numPr>
        <w:shd w:val="clear" w:color="auto" w:fill="auto"/>
        <w:tabs>
          <w:tab w:val="left" w:pos="536"/>
        </w:tabs>
        <w:ind w:left="580" w:hanging="580"/>
      </w:pPr>
      <w:r>
        <w:t>Сборник олимпиадных заданий по астрономии / Составитель: ВВ. Антонов. - Тольятти, 2002. (компьютерная печать).</w:t>
      </w:r>
    </w:p>
    <w:p w:rsidR="00432208" w:rsidRDefault="000E0106" w:rsidP="005F40AA">
      <w:pPr>
        <w:pStyle w:val="1"/>
        <w:numPr>
          <w:ilvl w:val="0"/>
          <w:numId w:val="21"/>
        </w:numPr>
        <w:shd w:val="clear" w:color="auto" w:fill="auto"/>
        <w:tabs>
          <w:tab w:val="left" w:pos="536"/>
        </w:tabs>
        <w:ind w:firstLine="0"/>
      </w:pPr>
      <w:r>
        <w:t>Слободецкий, И.Ш., Асламазов Л.Г. Задачи по физике. иблиотека «Кванта». Выпуск</w:t>
      </w:r>
    </w:p>
    <w:p w:rsidR="00432208" w:rsidRDefault="000E0106">
      <w:pPr>
        <w:pStyle w:val="1"/>
        <w:shd w:val="clear" w:color="auto" w:fill="auto"/>
        <w:ind w:firstLine="580"/>
      </w:pPr>
      <w:r>
        <w:t>5. - М.: Наука.</w:t>
      </w:r>
    </w:p>
    <w:p w:rsidR="00432208" w:rsidRDefault="000E0106" w:rsidP="005F40AA">
      <w:pPr>
        <w:pStyle w:val="1"/>
        <w:numPr>
          <w:ilvl w:val="0"/>
          <w:numId w:val="21"/>
        </w:numPr>
        <w:shd w:val="clear" w:color="auto" w:fill="auto"/>
        <w:tabs>
          <w:tab w:val="left" w:pos="536"/>
        </w:tabs>
        <w:ind w:firstLine="0"/>
      </w:pPr>
      <w:r>
        <w:t>Субботин Г.П. Сборник задач по астрономии. - М.: Аквариум, 1997.</w:t>
      </w:r>
    </w:p>
    <w:p w:rsidR="00432208" w:rsidRDefault="000E0106" w:rsidP="005F40AA">
      <w:pPr>
        <w:pStyle w:val="1"/>
        <w:numPr>
          <w:ilvl w:val="0"/>
          <w:numId w:val="21"/>
        </w:numPr>
        <w:shd w:val="clear" w:color="auto" w:fill="auto"/>
        <w:tabs>
          <w:tab w:val="left" w:pos="536"/>
        </w:tabs>
        <w:ind w:left="580" w:hanging="580"/>
      </w:pPr>
      <w:r>
        <w:t>Тихомирова С.А. Физика. В загадках, пословицах, сказках, поэзии, прозе и анекдотах / С.А.Тихомирова. -М.: Мнемозина, 2011. - 152 с.</w:t>
      </w:r>
    </w:p>
    <w:p w:rsidR="00432208" w:rsidRDefault="000E0106" w:rsidP="005F40AA">
      <w:pPr>
        <w:pStyle w:val="1"/>
        <w:numPr>
          <w:ilvl w:val="0"/>
          <w:numId w:val="21"/>
        </w:numPr>
        <w:shd w:val="clear" w:color="auto" w:fill="auto"/>
        <w:tabs>
          <w:tab w:val="left" w:pos="536"/>
        </w:tabs>
        <w:ind w:left="580" w:hanging="580"/>
      </w:pPr>
      <w:r>
        <w:t>Фейман Р. Фейнмановские лекции по физике / Р. Фейман // Выпуски 1 - 9. - М.: Эдиториал. - 2016. - 528 с.</w:t>
      </w:r>
    </w:p>
    <w:p w:rsidR="00432208" w:rsidRDefault="000E0106" w:rsidP="005F40AA">
      <w:pPr>
        <w:pStyle w:val="1"/>
        <w:numPr>
          <w:ilvl w:val="0"/>
          <w:numId w:val="21"/>
        </w:numPr>
        <w:shd w:val="clear" w:color="auto" w:fill="auto"/>
        <w:tabs>
          <w:tab w:val="left" w:pos="536"/>
        </w:tabs>
        <w:ind w:left="580" w:hanging="580"/>
      </w:pPr>
      <w:r>
        <w:t xml:space="preserve">Физика 7-11 кл. Предметные олимпиады / </w:t>
      </w:r>
      <w:hyperlink r:id="rId9" w:history="1">
        <w:r>
          <w:t>Иванова Е.А.,</w:t>
        </w:r>
      </w:hyperlink>
      <w:hyperlink r:id="rId10" w:history="1">
        <w:r>
          <w:t xml:space="preserve"> Кунаш М.А.,</w:t>
        </w:r>
      </w:hyperlink>
      <w:hyperlink r:id="rId11" w:history="1">
        <w:r>
          <w:t xml:space="preserve"> Баранова Н.И.,</w:t>
        </w:r>
      </w:hyperlink>
      <w:r>
        <w:t xml:space="preserve"> </w:t>
      </w:r>
      <w:hyperlink r:id="rId12" w:history="1">
        <w:r>
          <w:t>Гетманова Е.Е.-</w:t>
        </w:r>
      </w:hyperlink>
      <w:r>
        <w:t xml:space="preserve"> М.: Учитель. - 2019. -152 с.</w:t>
      </w:r>
    </w:p>
    <w:p w:rsidR="00432208" w:rsidRDefault="000E0106" w:rsidP="005F40AA">
      <w:pPr>
        <w:pStyle w:val="1"/>
        <w:numPr>
          <w:ilvl w:val="0"/>
          <w:numId w:val="21"/>
        </w:numPr>
        <w:shd w:val="clear" w:color="auto" w:fill="auto"/>
        <w:tabs>
          <w:tab w:val="left" w:pos="536"/>
        </w:tabs>
        <w:ind w:left="580" w:hanging="580"/>
      </w:pPr>
      <w:r>
        <w:t>Хуторской А.В., Хуторская Л.Н., Маслов И.С. Как стать ученым. Занятия по физике со старшеклассниками. - М.: Изд-во «Глобус», 2008. - 318 с. - (Профильная школа)</w:t>
      </w:r>
    </w:p>
    <w:p w:rsidR="00432208" w:rsidRDefault="000E0106" w:rsidP="005F40AA">
      <w:pPr>
        <w:pStyle w:val="1"/>
        <w:numPr>
          <w:ilvl w:val="0"/>
          <w:numId w:val="21"/>
        </w:numPr>
        <w:shd w:val="clear" w:color="auto" w:fill="auto"/>
        <w:tabs>
          <w:tab w:val="left" w:pos="536"/>
        </w:tabs>
        <w:ind w:left="580" w:hanging="580"/>
      </w:pPr>
      <w:r>
        <w:t>Шаталина А. Физика. 10-11 классы. Рабочие программы. Базовый и углубленный уровни / А.Шаталина. - М.: Просвещение, 2018. - 91 с.</w:t>
      </w:r>
    </w:p>
    <w:p w:rsidR="00432208" w:rsidRDefault="000E0106" w:rsidP="005F40AA">
      <w:pPr>
        <w:pStyle w:val="1"/>
        <w:numPr>
          <w:ilvl w:val="0"/>
          <w:numId w:val="21"/>
        </w:numPr>
        <w:shd w:val="clear" w:color="auto" w:fill="auto"/>
        <w:tabs>
          <w:tab w:val="left" w:pos="536"/>
        </w:tabs>
        <w:ind w:left="580" w:hanging="580"/>
      </w:pPr>
      <w:r>
        <w:t>Шевцов В.А. Физика 9-11. Задачи для подготовки к олимпиаде / В.А. Шевцов. - 2005, 125 с.</w:t>
      </w:r>
    </w:p>
    <w:p w:rsidR="00432208" w:rsidRDefault="000E0106" w:rsidP="005F40AA">
      <w:pPr>
        <w:pStyle w:val="1"/>
        <w:numPr>
          <w:ilvl w:val="0"/>
          <w:numId w:val="22"/>
        </w:numPr>
        <w:shd w:val="clear" w:color="auto" w:fill="auto"/>
        <w:tabs>
          <w:tab w:val="left" w:pos="536"/>
        </w:tabs>
        <w:ind w:firstLine="0"/>
        <w:jc w:val="center"/>
      </w:pPr>
      <w:r>
        <w:rPr>
          <w:b/>
          <w:bCs/>
          <w:i/>
          <w:iCs/>
        </w:rPr>
        <w:t>Дидактические материалы для учащихся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571"/>
        <w:gridCol w:w="3677"/>
        <w:gridCol w:w="2558"/>
        <w:gridCol w:w="2563"/>
      </w:tblGrid>
      <w:tr w:rsidR="00432208">
        <w:trPr>
          <w:trHeight w:hRule="exact" w:val="250"/>
          <w:jc w:val="center"/>
        </w:trPr>
        <w:tc>
          <w:tcPr>
            <w:tcW w:w="9369" w:type="dxa"/>
            <w:gridSpan w:val="4"/>
            <w:shd w:val="clear" w:color="auto" w:fill="FFFFFF"/>
            <w:vAlign w:val="bottom"/>
          </w:tcPr>
          <w:p w:rsidR="00432208" w:rsidRDefault="000E0106">
            <w:pPr>
              <w:pStyle w:val="a7"/>
              <w:shd w:val="clear" w:color="auto" w:fill="auto"/>
              <w:ind w:firstLine="0"/>
              <w:jc w:val="center"/>
            </w:pPr>
            <w:r>
              <w:rPr>
                <w:b/>
                <w:bCs/>
              </w:rPr>
              <w:t>Медиапособия, электронные образовательные ресурсы:</w:t>
            </w:r>
          </w:p>
        </w:tc>
      </w:tr>
      <w:tr w:rsidR="00432208">
        <w:trPr>
          <w:trHeight w:hRule="exact" w:val="562"/>
          <w:jc w:val="center"/>
        </w:trPr>
        <w:tc>
          <w:tcPr>
            <w:tcW w:w="571" w:type="dxa"/>
            <w:tcBorders>
              <w:top w:val="single" w:sz="4" w:space="0" w:color="auto"/>
              <w:left w:val="single" w:sz="4" w:space="0" w:color="auto"/>
            </w:tcBorders>
            <w:shd w:val="clear" w:color="auto" w:fill="FFFFFF"/>
          </w:tcPr>
          <w:p w:rsidR="00432208" w:rsidRDefault="000E0106">
            <w:pPr>
              <w:pStyle w:val="a7"/>
              <w:shd w:val="clear" w:color="auto" w:fill="auto"/>
              <w:ind w:firstLine="0"/>
            </w:pPr>
            <w:r>
              <w:rPr>
                <w:i/>
                <w:iCs/>
              </w:rPr>
              <w:t>№</w:t>
            </w:r>
          </w:p>
        </w:tc>
        <w:tc>
          <w:tcPr>
            <w:tcW w:w="3677" w:type="dxa"/>
            <w:tcBorders>
              <w:top w:val="single" w:sz="4" w:space="0" w:color="auto"/>
              <w:left w:val="single" w:sz="4" w:space="0" w:color="auto"/>
            </w:tcBorders>
            <w:shd w:val="clear" w:color="auto" w:fill="FFFFFF"/>
          </w:tcPr>
          <w:p w:rsidR="00432208" w:rsidRDefault="000E0106">
            <w:pPr>
              <w:pStyle w:val="a7"/>
              <w:shd w:val="clear" w:color="auto" w:fill="auto"/>
              <w:ind w:firstLine="0"/>
              <w:jc w:val="center"/>
            </w:pPr>
            <w:r>
              <w:rPr>
                <w:i/>
                <w:iCs/>
              </w:rPr>
              <w:t>Название меДиапособия</w:t>
            </w:r>
          </w:p>
        </w:tc>
        <w:tc>
          <w:tcPr>
            <w:tcW w:w="2558"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jc w:val="center"/>
            </w:pPr>
            <w:r>
              <w:rPr>
                <w:i/>
                <w:iCs/>
              </w:rPr>
              <w:t>ГДе используется: гоД обучения, разДел</w:t>
            </w:r>
          </w:p>
        </w:tc>
        <w:tc>
          <w:tcPr>
            <w:tcW w:w="2563" w:type="dxa"/>
            <w:tcBorders>
              <w:top w:val="single" w:sz="4" w:space="0" w:color="auto"/>
              <w:left w:val="single" w:sz="4" w:space="0" w:color="auto"/>
              <w:right w:val="single" w:sz="4" w:space="0" w:color="auto"/>
            </w:tcBorders>
            <w:shd w:val="clear" w:color="auto" w:fill="FFFFFF"/>
          </w:tcPr>
          <w:p w:rsidR="00432208" w:rsidRDefault="000E0106">
            <w:pPr>
              <w:pStyle w:val="a7"/>
              <w:shd w:val="clear" w:color="auto" w:fill="auto"/>
              <w:ind w:firstLine="0"/>
              <w:jc w:val="center"/>
            </w:pPr>
            <w:r>
              <w:rPr>
                <w:i/>
                <w:iCs/>
              </w:rPr>
              <w:t>Цель использования</w:t>
            </w:r>
          </w:p>
        </w:tc>
      </w:tr>
      <w:tr w:rsidR="00432208">
        <w:trPr>
          <w:trHeight w:hRule="exact" w:val="1114"/>
          <w:jc w:val="center"/>
        </w:trPr>
        <w:tc>
          <w:tcPr>
            <w:tcW w:w="571"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1</w:t>
            </w:r>
          </w:p>
        </w:tc>
        <w:tc>
          <w:tcPr>
            <w:tcW w:w="3677" w:type="dxa"/>
            <w:tcBorders>
              <w:top w:val="single" w:sz="4" w:space="0" w:color="auto"/>
              <w:left w:val="single" w:sz="4" w:space="0" w:color="auto"/>
            </w:tcBorders>
            <w:shd w:val="clear" w:color="auto" w:fill="FFFFFF"/>
            <w:vAlign w:val="bottom"/>
          </w:tcPr>
          <w:p w:rsidR="00432208" w:rsidRPr="000E0106" w:rsidRDefault="000E0106">
            <w:pPr>
              <w:pStyle w:val="a7"/>
              <w:shd w:val="clear" w:color="auto" w:fill="auto"/>
              <w:ind w:firstLine="0"/>
              <w:rPr>
                <w:lang w:val="en-US"/>
              </w:rPr>
            </w:pPr>
            <w:r>
              <w:t>Единая коллекция цифровых образовательных ресурсов. Адрес</w:t>
            </w:r>
            <w:r w:rsidRPr="000E0106">
              <w:rPr>
                <w:lang w:val="en-US"/>
              </w:rPr>
              <w:t xml:space="preserve"> </w:t>
            </w:r>
            <w:r>
              <w:t>сайта</w:t>
            </w:r>
            <w:r w:rsidRPr="000E0106">
              <w:rPr>
                <w:lang w:val="en-US"/>
              </w:rPr>
              <w:t xml:space="preserve">: </w:t>
            </w:r>
            <w:hyperlink r:id="rId13" w:history="1">
              <w:r>
                <w:rPr>
                  <w:lang w:val="en-US" w:eastAsia="en-US" w:bidi="en-US"/>
                </w:rPr>
                <w:t>http://school- collection.edu.ru</w:t>
              </w:r>
            </w:hyperlink>
          </w:p>
        </w:tc>
        <w:tc>
          <w:tcPr>
            <w:tcW w:w="2558"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Все модули программы</w:t>
            </w:r>
          </w:p>
        </w:tc>
        <w:tc>
          <w:tcPr>
            <w:tcW w:w="2563"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0"/>
            </w:pPr>
            <w:r>
              <w:t>Визуализация теоритических сведений и лабораторных работ</w:t>
            </w:r>
          </w:p>
        </w:tc>
      </w:tr>
      <w:tr w:rsidR="00432208">
        <w:trPr>
          <w:trHeight w:hRule="exact" w:val="850"/>
          <w:jc w:val="center"/>
        </w:trPr>
        <w:tc>
          <w:tcPr>
            <w:tcW w:w="571" w:type="dxa"/>
            <w:tcBorders>
              <w:top w:val="single" w:sz="4" w:space="0" w:color="auto"/>
              <w:left w:val="single" w:sz="4" w:space="0" w:color="auto"/>
              <w:bottom w:val="single" w:sz="4" w:space="0" w:color="auto"/>
            </w:tcBorders>
            <w:shd w:val="clear" w:color="auto" w:fill="FFFFFF"/>
          </w:tcPr>
          <w:p w:rsidR="00432208" w:rsidRDefault="000E0106">
            <w:pPr>
              <w:pStyle w:val="a7"/>
              <w:shd w:val="clear" w:color="auto" w:fill="auto"/>
              <w:ind w:firstLine="0"/>
            </w:pPr>
            <w:r>
              <w:t>2</w:t>
            </w:r>
          </w:p>
        </w:tc>
        <w:tc>
          <w:tcPr>
            <w:tcW w:w="3677" w:type="dxa"/>
            <w:tcBorders>
              <w:top w:val="single" w:sz="4" w:space="0" w:color="auto"/>
              <w:left w:val="single" w:sz="4" w:space="0" w:color="auto"/>
              <w:bottom w:val="single" w:sz="4" w:space="0" w:color="auto"/>
            </w:tcBorders>
            <w:shd w:val="clear" w:color="auto" w:fill="FFFFFF"/>
            <w:vAlign w:val="bottom"/>
          </w:tcPr>
          <w:p w:rsidR="00432208" w:rsidRDefault="000E0106">
            <w:pPr>
              <w:pStyle w:val="a7"/>
              <w:shd w:val="clear" w:color="auto" w:fill="auto"/>
              <w:ind w:firstLine="0"/>
            </w:pPr>
            <w:r>
              <w:t xml:space="preserve">Виртуальные лабораторные работы. Адрес сайта: </w:t>
            </w:r>
            <w:hyperlink r:id="rId14" w:history="1">
              <w:r>
                <w:rPr>
                  <w:lang w:val="en-US" w:eastAsia="en-US" w:bidi="en-US"/>
                </w:rPr>
                <w:t>http</w:t>
              </w:r>
              <w:r w:rsidRPr="000E0106">
                <w:rPr>
                  <w:lang w:eastAsia="en-US" w:bidi="en-US"/>
                </w:rPr>
                <w:t>://</w:t>
              </w:r>
              <w:r>
                <w:rPr>
                  <w:lang w:val="en-US" w:eastAsia="en-US" w:bidi="en-US"/>
                </w:rPr>
                <w:t>seninvg</w:t>
              </w:r>
              <w:r w:rsidRPr="000E0106">
                <w:rPr>
                  <w:lang w:eastAsia="en-US" w:bidi="en-US"/>
                </w:rPr>
                <w:t>07.</w:t>
              </w:r>
              <w:r>
                <w:rPr>
                  <w:lang w:val="en-US" w:eastAsia="en-US" w:bidi="en-US"/>
                </w:rPr>
                <w:t>narod</w:t>
              </w:r>
              <w:r w:rsidRPr="000E0106">
                <w:rPr>
                  <w:lang w:eastAsia="en-US" w:bidi="en-US"/>
                </w:rPr>
                <w:t>.</w:t>
              </w:r>
              <w:r>
                <w:rPr>
                  <w:lang w:val="en-US" w:eastAsia="en-US" w:bidi="en-US"/>
                </w:rPr>
                <w:t>ru</w:t>
              </w:r>
              <w:r w:rsidRPr="000E0106">
                <w:rPr>
                  <w:lang w:eastAsia="en-US" w:bidi="en-US"/>
                </w:rPr>
                <w:t>/</w:t>
              </w:r>
              <w:r>
                <w:rPr>
                  <w:lang w:val="en-US" w:eastAsia="en-US" w:bidi="en-US"/>
                </w:rPr>
                <w:t>index</w:t>
              </w:r>
              <w:r w:rsidRPr="000E0106">
                <w:rPr>
                  <w:lang w:eastAsia="en-US" w:bidi="en-US"/>
                </w:rPr>
                <w:t>.</w:t>
              </w:r>
              <w:r>
                <w:rPr>
                  <w:lang w:val="en-US" w:eastAsia="en-US" w:bidi="en-US"/>
                </w:rPr>
                <w:t>htm</w:t>
              </w:r>
            </w:hyperlink>
          </w:p>
        </w:tc>
        <w:tc>
          <w:tcPr>
            <w:tcW w:w="2558" w:type="dxa"/>
            <w:tcBorders>
              <w:top w:val="single" w:sz="4" w:space="0" w:color="auto"/>
              <w:left w:val="single" w:sz="4" w:space="0" w:color="auto"/>
              <w:bottom w:val="single" w:sz="4" w:space="0" w:color="auto"/>
            </w:tcBorders>
            <w:shd w:val="clear" w:color="auto" w:fill="FFFFFF"/>
          </w:tcPr>
          <w:p w:rsidR="00432208" w:rsidRDefault="000E0106">
            <w:pPr>
              <w:pStyle w:val="a7"/>
              <w:shd w:val="clear" w:color="auto" w:fill="auto"/>
              <w:ind w:firstLine="0"/>
            </w:pPr>
            <w:r>
              <w:t>Все модули программы</w:t>
            </w:r>
          </w:p>
        </w:tc>
        <w:tc>
          <w:tcPr>
            <w:tcW w:w="2563" w:type="dxa"/>
            <w:tcBorders>
              <w:top w:val="single" w:sz="4" w:space="0" w:color="auto"/>
              <w:left w:val="single" w:sz="4" w:space="0" w:color="auto"/>
              <w:bottom w:val="single" w:sz="4" w:space="0" w:color="auto"/>
              <w:right w:val="single" w:sz="4" w:space="0" w:color="auto"/>
            </w:tcBorders>
            <w:shd w:val="clear" w:color="auto" w:fill="FFFFFF"/>
          </w:tcPr>
          <w:p w:rsidR="00432208" w:rsidRDefault="000E0106">
            <w:pPr>
              <w:pStyle w:val="a7"/>
              <w:shd w:val="clear" w:color="auto" w:fill="auto"/>
              <w:ind w:firstLine="0"/>
            </w:pPr>
            <w:r>
              <w:t>Для проведения лабораторных работ</w:t>
            </w:r>
          </w:p>
        </w:tc>
      </w:tr>
    </w:tbl>
    <w:p w:rsidR="00432208" w:rsidRDefault="00432208">
      <w:pPr>
        <w:spacing w:after="239" w:line="1" w:lineRule="exact"/>
      </w:pPr>
    </w:p>
    <w:p w:rsidR="00432208" w:rsidRDefault="00432208">
      <w:pPr>
        <w:spacing w:line="1" w:lineRule="exact"/>
      </w:pPr>
    </w:p>
    <w:p w:rsidR="00432208" w:rsidRDefault="000E0106">
      <w:pPr>
        <w:pStyle w:val="a5"/>
        <w:shd w:val="clear" w:color="auto" w:fill="auto"/>
        <w:ind w:left="2990"/>
      </w:pPr>
      <w:r>
        <w:rPr>
          <w:i/>
          <w:iCs/>
        </w:rPr>
        <w:t>IV. Используемые интернет-ресурсы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432"/>
        <w:gridCol w:w="2832"/>
        <w:gridCol w:w="3259"/>
        <w:gridCol w:w="3130"/>
      </w:tblGrid>
      <w:tr w:rsidR="00432208">
        <w:trPr>
          <w:trHeight w:hRule="exact" w:val="293"/>
          <w:jc w:val="center"/>
        </w:trPr>
        <w:tc>
          <w:tcPr>
            <w:tcW w:w="432" w:type="dxa"/>
            <w:tcBorders>
              <w:top w:val="single" w:sz="4" w:space="0" w:color="auto"/>
              <w:left w:val="single" w:sz="4" w:space="0" w:color="auto"/>
            </w:tcBorders>
            <w:shd w:val="clear" w:color="auto" w:fill="FFFFFF"/>
          </w:tcPr>
          <w:p w:rsidR="00432208" w:rsidRDefault="00432208">
            <w:pPr>
              <w:rPr>
                <w:sz w:val="10"/>
                <w:szCs w:val="10"/>
              </w:rPr>
            </w:pPr>
          </w:p>
        </w:tc>
        <w:tc>
          <w:tcPr>
            <w:tcW w:w="283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jc w:val="center"/>
            </w:pPr>
            <w:r>
              <w:rPr>
                <w:i/>
                <w:iCs/>
              </w:rPr>
              <w:t>Интернет-адрес</w:t>
            </w:r>
          </w:p>
        </w:tc>
        <w:tc>
          <w:tcPr>
            <w:tcW w:w="3259"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jc w:val="center"/>
            </w:pPr>
            <w:r>
              <w:rPr>
                <w:i/>
                <w:iCs/>
              </w:rPr>
              <w:t>Название ресурса</w:t>
            </w:r>
          </w:p>
        </w:tc>
        <w:tc>
          <w:tcPr>
            <w:tcW w:w="3130"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0"/>
              <w:jc w:val="center"/>
            </w:pPr>
            <w:r>
              <w:rPr>
                <w:i/>
                <w:iCs/>
              </w:rPr>
              <w:t>ГДе используется и Для чего</w:t>
            </w:r>
          </w:p>
        </w:tc>
      </w:tr>
      <w:tr w:rsidR="00432208">
        <w:trPr>
          <w:trHeight w:hRule="exact" w:val="1128"/>
          <w:jc w:val="center"/>
        </w:trPr>
        <w:tc>
          <w:tcPr>
            <w:tcW w:w="432" w:type="dxa"/>
            <w:tcBorders>
              <w:top w:val="single" w:sz="4" w:space="0" w:color="auto"/>
              <w:left w:val="single" w:sz="4" w:space="0" w:color="auto"/>
              <w:bottom w:val="single" w:sz="4" w:space="0" w:color="auto"/>
            </w:tcBorders>
            <w:shd w:val="clear" w:color="auto" w:fill="FFFFFF"/>
          </w:tcPr>
          <w:p w:rsidR="00432208" w:rsidRDefault="000E0106">
            <w:pPr>
              <w:pStyle w:val="a7"/>
              <w:shd w:val="clear" w:color="auto" w:fill="auto"/>
              <w:ind w:firstLine="0"/>
              <w:jc w:val="center"/>
            </w:pPr>
            <w:r>
              <w:t>1.</w:t>
            </w:r>
          </w:p>
        </w:tc>
        <w:tc>
          <w:tcPr>
            <w:tcW w:w="2832" w:type="dxa"/>
            <w:tcBorders>
              <w:top w:val="single" w:sz="4" w:space="0" w:color="auto"/>
              <w:left w:val="single" w:sz="4" w:space="0" w:color="auto"/>
              <w:bottom w:val="single" w:sz="4" w:space="0" w:color="auto"/>
            </w:tcBorders>
            <w:shd w:val="clear" w:color="auto" w:fill="FFFFFF"/>
          </w:tcPr>
          <w:p w:rsidR="00432208" w:rsidRPr="000E0106" w:rsidRDefault="00C73AC2">
            <w:pPr>
              <w:pStyle w:val="a7"/>
              <w:shd w:val="clear" w:color="auto" w:fill="auto"/>
              <w:ind w:firstLine="0"/>
              <w:rPr>
                <w:lang w:val="en-US"/>
              </w:rPr>
            </w:pPr>
            <w:hyperlink r:id="rId15" w:history="1">
              <w:r w:rsidR="000E0106">
                <w:rPr>
                  <w:color w:val="0000FF"/>
                  <w:lang w:val="en-US" w:eastAsia="en-US" w:bidi="en-US"/>
                </w:rPr>
                <w:t>http://school- collection.edu.ru</w:t>
              </w:r>
            </w:hyperlink>
          </w:p>
        </w:tc>
        <w:tc>
          <w:tcPr>
            <w:tcW w:w="3259" w:type="dxa"/>
            <w:tcBorders>
              <w:top w:val="single" w:sz="4" w:space="0" w:color="auto"/>
              <w:left w:val="single" w:sz="4" w:space="0" w:color="auto"/>
              <w:bottom w:val="single" w:sz="4" w:space="0" w:color="auto"/>
            </w:tcBorders>
            <w:shd w:val="clear" w:color="auto" w:fill="FFFFFF"/>
          </w:tcPr>
          <w:p w:rsidR="00432208" w:rsidRDefault="000E0106">
            <w:pPr>
              <w:pStyle w:val="a7"/>
              <w:shd w:val="clear" w:color="auto" w:fill="auto"/>
              <w:ind w:firstLine="0"/>
            </w:pPr>
            <w:r>
              <w:t>Единая коллекция цифровых образовательных ресурсов.</w:t>
            </w:r>
          </w:p>
        </w:tc>
        <w:tc>
          <w:tcPr>
            <w:tcW w:w="3130" w:type="dxa"/>
            <w:tcBorders>
              <w:top w:val="single" w:sz="4" w:space="0" w:color="auto"/>
              <w:left w:val="single" w:sz="4" w:space="0" w:color="auto"/>
              <w:bottom w:val="single" w:sz="4" w:space="0" w:color="auto"/>
              <w:right w:val="single" w:sz="4" w:space="0" w:color="auto"/>
            </w:tcBorders>
            <w:shd w:val="clear" w:color="auto" w:fill="FFFFFF"/>
            <w:vAlign w:val="bottom"/>
          </w:tcPr>
          <w:p w:rsidR="00432208" w:rsidRDefault="000E0106">
            <w:pPr>
              <w:pStyle w:val="a7"/>
              <w:shd w:val="clear" w:color="auto" w:fill="auto"/>
              <w:ind w:firstLine="0"/>
            </w:pPr>
            <w:r>
              <w:t>Все модули программы; Визуализация теоретических сведений и лабораторных работ.</w:t>
            </w:r>
          </w:p>
        </w:tc>
      </w:tr>
    </w:tbl>
    <w:p w:rsidR="00432208" w:rsidRDefault="000E0106">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432"/>
        <w:gridCol w:w="2832"/>
        <w:gridCol w:w="3259"/>
        <w:gridCol w:w="3130"/>
      </w:tblGrid>
      <w:tr w:rsidR="00432208">
        <w:trPr>
          <w:trHeight w:hRule="exact" w:val="1037"/>
          <w:jc w:val="center"/>
        </w:trPr>
        <w:tc>
          <w:tcPr>
            <w:tcW w:w="432" w:type="dxa"/>
            <w:tcBorders>
              <w:top w:val="single" w:sz="4" w:space="0" w:color="auto"/>
              <w:left w:val="single" w:sz="4" w:space="0" w:color="auto"/>
            </w:tcBorders>
            <w:shd w:val="clear" w:color="auto" w:fill="FFFFFF"/>
          </w:tcPr>
          <w:p w:rsidR="00432208" w:rsidRDefault="000E0106">
            <w:pPr>
              <w:pStyle w:val="a7"/>
              <w:shd w:val="clear" w:color="auto" w:fill="auto"/>
              <w:ind w:firstLine="0"/>
              <w:jc w:val="both"/>
            </w:pPr>
            <w:r>
              <w:lastRenderedPageBreak/>
              <w:t>2.</w:t>
            </w:r>
          </w:p>
        </w:tc>
        <w:tc>
          <w:tcPr>
            <w:tcW w:w="2832" w:type="dxa"/>
            <w:tcBorders>
              <w:top w:val="single" w:sz="4" w:space="0" w:color="auto"/>
              <w:left w:val="single" w:sz="4" w:space="0" w:color="auto"/>
            </w:tcBorders>
            <w:shd w:val="clear" w:color="auto" w:fill="FFFFFF"/>
          </w:tcPr>
          <w:p w:rsidR="00432208" w:rsidRDefault="00C73AC2">
            <w:pPr>
              <w:pStyle w:val="a7"/>
              <w:shd w:val="clear" w:color="auto" w:fill="auto"/>
              <w:ind w:firstLine="0"/>
            </w:pPr>
            <w:hyperlink r:id="rId16" w:history="1">
              <w:r w:rsidR="000E0106">
                <w:rPr>
                  <w:color w:val="0000FF"/>
                  <w:lang w:val="en-US" w:eastAsia="en-US" w:bidi="en-US"/>
                </w:rPr>
                <w:t>http</w:t>
              </w:r>
              <w:r w:rsidR="000E0106" w:rsidRPr="000E0106">
                <w:rPr>
                  <w:color w:val="0000FF"/>
                  <w:lang w:eastAsia="en-US" w:bidi="en-US"/>
                </w:rPr>
                <w:t>://</w:t>
              </w:r>
              <w:r w:rsidR="000E0106">
                <w:rPr>
                  <w:color w:val="0000FF"/>
                  <w:lang w:val="en-US" w:eastAsia="en-US" w:bidi="en-US"/>
                </w:rPr>
                <w:t>seninvg</w:t>
              </w:r>
              <w:r w:rsidR="000E0106" w:rsidRPr="000E0106">
                <w:rPr>
                  <w:color w:val="0000FF"/>
                  <w:lang w:eastAsia="en-US" w:bidi="en-US"/>
                </w:rPr>
                <w:t>07.</w:t>
              </w:r>
              <w:r w:rsidR="000E0106">
                <w:rPr>
                  <w:color w:val="0000FF"/>
                  <w:lang w:val="en-US" w:eastAsia="en-US" w:bidi="en-US"/>
                </w:rPr>
                <w:t>narod</w:t>
              </w:r>
              <w:r w:rsidR="000E0106" w:rsidRPr="000E0106">
                <w:rPr>
                  <w:color w:val="0000FF"/>
                  <w:lang w:eastAsia="en-US" w:bidi="en-US"/>
                </w:rPr>
                <w:t>.</w:t>
              </w:r>
              <w:r w:rsidR="000E0106">
                <w:rPr>
                  <w:color w:val="0000FF"/>
                  <w:lang w:val="en-US" w:eastAsia="en-US" w:bidi="en-US"/>
                </w:rPr>
                <w:t>ru</w:t>
              </w:r>
              <w:r w:rsidR="000E0106" w:rsidRPr="000E0106">
                <w:rPr>
                  <w:color w:val="0000FF"/>
                  <w:lang w:eastAsia="en-US" w:bidi="en-US"/>
                </w:rPr>
                <w:t>/</w:t>
              </w:r>
              <w:r w:rsidR="000E0106">
                <w:rPr>
                  <w:color w:val="0000FF"/>
                  <w:lang w:val="en-US" w:eastAsia="en-US" w:bidi="en-US"/>
                </w:rPr>
                <w:t>i</w:t>
              </w:r>
            </w:hyperlink>
          </w:p>
          <w:p w:rsidR="00432208" w:rsidRDefault="000E0106">
            <w:pPr>
              <w:pStyle w:val="a7"/>
              <w:shd w:val="clear" w:color="auto" w:fill="auto"/>
              <w:ind w:firstLine="0"/>
            </w:pPr>
            <w:r>
              <w:rPr>
                <w:color w:val="0000FF"/>
                <w:lang w:val="en-US" w:eastAsia="en-US" w:bidi="en-US"/>
              </w:rPr>
              <w:t>ndex</w:t>
            </w:r>
            <w:r w:rsidRPr="000E0106">
              <w:rPr>
                <w:color w:val="0000FF"/>
                <w:lang w:eastAsia="en-US" w:bidi="en-US"/>
              </w:rPr>
              <w:t>.</w:t>
            </w:r>
            <w:r>
              <w:rPr>
                <w:color w:val="0000FF"/>
                <w:lang w:val="en-US" w:eastAsia="en-US" w:bidi="en-US"/>
              </w:rPr>
              <w:t>htm</w:t>
            </w:r>
          </w:p>
        </w:tc>
        <w:tc>
          <w:tcPr>
            <w:tcW w:w="3259"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Виртуальные лабораторные работы.</w:t>
            </w:r>
          </w:p>
        </w:tc>
        <w:tc>
          <w:tcPr>
            <w:tcW w:w="3130" w:type="dxa"/>
            <w:tcBorders>
              <w:top w:val="single" w:sz="4" w:space="0" w:color="auto"/>
              <w:left w:val="single" w:sz="4" w:space="0" w:color="auto"/>
              <w:right w:val="single" w:sz="4" w:space="0" w:color="auto"/>
            </w:tcBorders>
            <w:shd w:val="clear" w:color="auto" w:fill="FFFFFF"/>
          </w:tcPr>
          <w:p w:rsidR="00432208" w:rsidRDefault="000E0106">
            <w:pPr>
              <w:pStyle w:val="a7"/>
              <w:shd w:val="clear" w:color="auto" w:fill="auto"/>
              <w:ind w:firstLine="0"/>
            </w:pPr>
            <w:r>
              <w:t>Все модули программы Для проведения лабораторных работ.</w:t>
            </w:r>
          </w:p>
        </w:tc>
      </w:tr>
      <w:tr w:rsidR="00432208">
        <w:trPr>
          <w:trHeight w:hRule="exact" w:val="1114"/>
          <w:jc w:val="center"/>
        </w:trPr>
        <w:tc>
          <w:tcPr>
            <w:tcW w:w="432" w:type="dxa"/>
            <w:tcBorders>
              <w:top w:val="single" w:sz="4" w:space="0" w:color="auto"/>
              <w:left w:val="single" w:sz="4" w:space="0" w:color="auto"/>
            </w:tcBorders>
            <w:shd w:val="clear" w:color="auto" w:fill="FFFFFF"/>
          </w:tcPr>
          <w:p w:rsidR="00432208" w:rsidRDefault="000E0106">
            <w:pPr>
              <w:pStyle w:val="a7"/>
              <w:shd w:val="clear" w:color="auto" w:fill="auto"/>
              <w:ind w:firstLine="0"/>
              <w:jc w:val="both"/>
            </w:pPr>
            <w:r>
              <w:t>3.</w:t>
            </w:r>
          </w:p>
        </w:tc>
        <w:tc>
          <w:tcPr>
            <w:tcW w:w="2832" w:type="dxa"/>
            <w:tcBorders>
              <w:top w:val="single" w:sz="4" w:space="0" w:color="auto"/>
              <w:left w:val="single" w:sz="4" w:space="0" w:color="auto"/>
            </w:tcBorders>
            <w:shd w:val="clear" w:color="auto" w:fill="FFFFFF"/>
          </w:tcPr>
          <w:p w:rsidR="00432208" w:rsidRDefault="00C73AC2">
            <w:pPr>
              <w:pStyle w:val="a7"/>
              <w:shd w:val="clear" w:color="auto" w:fill="auto"/>
              <w:ind w:firstLine="0"/>
            </w:pPr>
            <w:hyperlink r:id="rId17" w:history="1">
              <w:r w:rsidR="000E0106">
                <w:rPr>
                  <w:color w:val="0000FF"/>
                  <w:lang w:val="en-US" w:eastAsia="en-US" w:bidi="en-US"/>
                </w:rPr>
                <w:t>http://fcior.edu.ru</w:t>
              </w:r>
            </w:hyperlink>
          </w:p>
        </w:tc>
        <w:tc>
          <w:tcPr>
            <w:tcW w:w="3259"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Федеральный центр информационно</w:t>
            </w:r>
            <w:r>
              <w:softHyphen/>
              <w:t>образовательных ресурсов (ФЦИОР)</w:t>
            </w:r>
          </w:p>
        </w:tc>
        <w:tc>
          <w:tcPr>
            <w:tcW w:w="3130" w:type="dxa"/>
            <w:tcBorders>
              <w:top w:val="single" w:sz="4" w:space="0" w:color="auto"/>
              <w:left w:val="single" w:sz="4" w:space="0" w:color="auto"/>
              <w:right w:val="single" w:sz="4" w:space="0" w:color="auto"/>
            </w:tcBorders>
            <w:shd w:val="clear" w:color="auto" w:fill="FFFFFF"/>
          </w:tcPr>
          <w:p w:rsidR="00432208" w:rsidRDefault="000E0106">
            <w:pPr>
              <w:pStyle w:val="a7"/>
              <w:shd w:val="clear" w:color="auto" w:fill="auto"/>
              <w:ind w:firstLine="0"/>
            </w:pPr>
            <w:r>
              <w:t>Все модули программы Информация о физиках и истории их открытий</w:t>
            </w:r>
          </w:p>
        </w:tc>
      </w:tr>
      <w:tr w:rsidR="00432208">
        <w:trPr>
          <w:trHeight w:hRule="exact" w:val="1114"/>
          <w:jc w:val="center"/>
        </w:trPr>
        <w:tc>
          <w:tcPr>
            <w:tcW w:w="432" w:type="dxa"/>
            <w:tcBorders>
              <w:top w:val="single" w:sz="4" w:space="0" w:color="auto"/>
              <w:left w:val="single" w:sz="4" w:space="0" w:color="auto"/>
            </w:tcBorders>
            <w:shd w:val="clear" w:color="auto" w:fill="FFFFFF"/>
          </w:tcPr>
          <w:p w:rsidR="00432208" w:rsidRDefault="000E0106">
            <w:pPr>
              <w:pStyle w:val="a7"/>
              <w:shd w:val="clear" w:color="auto" w:fill="auto"/>
              <w:ind w:firstLine="0"/>
              <w:jc w:val="both"/>
            </w:pPr>
            <w:r>
              <w:t>4.</w:t>
            </w:r>
          </w:p>
        </w:tc>
        <w:tc>
          <w:tcPr>
            <w:tcW w:w="2832" w:type="dxa"/>
            <w:tcBorders>
              <w:top w:val="single" w:sz="4" w:space="0" w:color="auto"/>
              <w:left w:val="single" w:sz="4" w:space="0" w:color="auto"/>
            </w:tcBorders>
            <w:shd w:val="clear" w:color="auto" w:fill="FFFFFF"/>
          </w:tcPr>
          <w:p w:rsidR="00432208" w:rsidRDefault="00C73AC2">
            <w:pPr>
              <w:pStyle w:val="a7"/>
              <w:shd w:val="clear" w:color="auto" w:fill="auto"/>
              <w:ind w:firstLine="0"/>
            </w:pPr>
            <w:hyperlink r:id="rId18" w:history="1">
              <w:r w:rsidR="000E0106">
                <w:rPr>
                  <w:color w:val="0000FF"/>
                  <w:lang w:val="en-US" w:eastAsia="en-US" w:bidi="en-US"/>
                </w:rPr>
                <w:t>http://www.fizika.ru/</w:t>
              </w:r>
            </w:hyperlink>
          </w:p>
        </w:tc>
        <w:tc>
          <w:tcPr>
            <w:tcW w:w="3259"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Клуб для учителей физики, учащихся 7-9 классов и их родителей / Лабораторный практикум / Рассуждалки</w:t>
            </w:r>
          </w:p>
        </w:tc>
        <w:tc>
          <w:tcPr>
            <w:tcW w:w="3130" w:type="dxa"/>
            <w:tcBorders>
              <w:top w:val="single" w:sz="4" w:space="0" w:color="auto"/>
              <w:left w:val="single" w:sz="4" w:space="0" w:color="auto"/>
              <w:right w:val="single" w:sz="4" w:space="0" w:color="auto"/>
            </w:tcBorders>
            <w:shd w:val="clear" w:color="auto" w:fill="FFFFFF"/>
          </w:tcPr>
          <w:p w:rsidR="00432208" w:rsidRDefault="000E0106">
            <w:pPr>
              <w:pStyle w:val="a7"/>
              <w:shd w:val="clear" w:color="auto" w:fill="auto"/>
              <w:ind w:firstLine="0"/>
            </w:pPr>
            <w:r>
              <w:t>Все модули программы Для проведения лабораторных работ</w:t>
            </w:r>
          </w:p>
        </w:tc>
      </w:tr>
      <w:tr w:rsidR="00432208">
        <w:trPr>
          <w:trHeight w:hRule="exact" w:val="1114"/>
          <w:jc w:val="center"/>
        </w:trPr>
        <w:tc>
          <w:tcPr>
            <w:tcW w:w="432" w:type="dxa"/>
            <w:tcBorders>
              <w:top w:val="single" w:sz="4" w:space="0" w:color="auto"/>
              <w:left w:val="single" w:sz="4" w:space="0" w:color="auto"/>
            </w:tcBorders>
            <w:shd w:val="clear" w:color="auto" w:fill="FFFFFF"/>
          </w:tcPr>
          <w:p w:rsidR="00432208" w:rsidRDefault="000E0106">
            <w:pPr>
              <w:pStyle w:val="a7"/>
              <w:shd w:val="clear" w:color="auto" w:fill="auto"/>
              <w:ind w:firstLine="0"/>
              <w:jc w:val="both"/>
            </w:pPr>
            <w:r>
              <w:t>5.</w:t>
            </w:r>
          </w:p>
        </w:tc>
        <w:tc>
          <w:tcPr>
            <w:tcW w:w="2832" w:type="dxa"/>
            <w:tcBorders>
              <w:top w:val="single" w:sz="4" w:space="0" w:color="auto"/>
              <w:left w:val="single" w:sz="4" w:space="0" w:color="auto"/>
            </w:tcBorders>
            <w:shd w:val="clear" w:color="auto" w:fill="FFFFFF"/>
          </w:tcPr>
          <w:p w:rsidR="00432208" w:rsidRDefault="00C73AC2">
            <w:pPr>
              <w:pStyle w:val="a7"/>
              <w:shd w:val="clear" w:color="auto" w:fill="auto"/>
              <w:ind w:firstLine="0"/>
            </w:pPr>
            <w:hyperlink r:id="rId19" w:history="1">
              <w:r w:rsidR="000E0106">
                <w:rPr>
                  <w:color w:val="0000FF"/>
                  <w:lang w:val="en-US" w:eastAsia="en-US" w:bidi="en-US"/>
                </w:rPr>
                <w:t>https</w:t>
              </w:r>
              <w:r w:rsidR="000E0106" w:rsidRPr="000E0106">
                <w:rPr>
                  <w:color w:val="0000FF"/>
                  <w:lang w:eastAsia="en-US" w:bidi="en-US"/>
                </w:rPr>
                <w:t>://</w:t>
              </w:r>
              <w:r w:rsidR="000E0106">
                <w:rPr>
                  <w:color w:val="0000FF"/>
                  <w:lang w:val="en-US" w:eastAsia="en-US" w:bidi="en-US"/>
                </w:rPr>
                <w:t>fiz</w:t>
              </w:r>
              <w:r w:rsidR="000E0106" w:rsidRPr="000E0106">
                <w:rPr>
                  <w:color w:val="0000FF"/>
                  <w:lang w:eastAsia="en-US" w:bidi="en-US"/>
                </w:rPr>
                <w:t>.1</w:t>
              </w:r>
              <w:r w:rsidR="000E0106">
                <w:rPr>
                  <w:color w:val="0000FF"/>
                  <w:lang w:val="en-US" w:eastAsia="en-US" w:bidi="en-US"/>
                </w:rPr>
                <w:t>sept</w:t>
              </w:r>
              <w:r w:rsidR="000E0106" w:rsidRPr="000E0106">
                <w:rPr>
                  <w:color w:val="0000FF"/>
                  <w:lang w:eastAsia="en-US" w:bidi="en-US"/>
                </w:rPr>
                <w:t>.</w:t>
              </w:r>
              <w:r w:rsidR="000E0106">
                <w:rPr>
                  <w:color w:val="0000FF"/>
                  <w:lang w:val="en-US" w:eastAsia="en-US" w:bidi="en-US"/>
                </w:rPr>
                <w:t>ru</w:t>
              </w:r>
              <w:r w:rsidR="000E0106" w:rsidRPr="000E0106">
                <w:rPr>
                  <w:color w:val="0000FF"/>
                  <w:lang w:eastAsia="en-US" w:bidi="en-US"/>
                </w:rPr>
                <w:t>/</w:t>
              </w:r>
              <w:r w:rsidR="000E0106">
                <w:rPr>
                  <w:color w:val="0000FF"/>
                  <w:lang w:val="en-US" w:eastAsia="en-US" w:bidi="en-US"/>
                </w:rPr>
                <w:t>fizarchi</w:t>
              </w:r>
            </w:hyperlink>
          </w:p>
          <w:p w:rsidR="00432208" w:rsidRDefault="00C73AC2">
            <w:pPr>
              <w:pStyle w:val="a7"/>
              <w:shd w:val="clear" w:color="auto" w:fill="auto"/>
              <w:ind w:firstLine="0"/>
            </w:pPr>
            <w:hyperlink r:id="rId20" w:history="1">
              <w:r w:rsidR="000E0106">
                <w:rPr>
                  <w:color w:val="0000FF"/>
                  <w:lang w:val="en-US" w:eastAsia="en-US" w:bidi="en-US"/>
                </w:rPr>
                <w:t>ve</w:t>
              </w:r>
              <w:r w:rsidR="000E0106" w:rsidRPr="000E0106">
                <w:rPr>
                  <w:color w:val="0000FF"/>
                  <w:lang w:eastAsia="en-US" w:bidi="en-US"/>
                </w:rPr>
                <w:t>.</w:t>
              </w:r>
              <w:r w:rsidR="000E0106">
                <w:rPr>
                  <w:color w:val="0000FF"/>
                  <w:lang w:val="en-US" w:eastAsia="en-US" w:bidi="en-US"/>
                </w:rPr>
                <w:t>php</w:t>
              </w:r>
            </w:hyperlink>
          </w:p>
        </w:tc>
        <w:tc>
          <w:tcPr>
            <w:tcW w:w="3259"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Издательский дом «Первое сентября». Учебно</w:t>
            </w:r>
            <w:r>
              <w:softHyphen/>
              <w:t>методическая газета «Физика» (с 2000 - 2016 год)</w:t>
            </w:r>
          </w:p>
        </w:tc>
        <w:tc>
          <w:tcPr>
            <w:tcW w:w="3130"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0"/>
            </w:pPr>
            <w:r>
              <w:t>Все модулипрограммы Материалы для наполнения содержания учебных занятий</w:t>
            </w:r>
          </w:p>
        </w:tc>
      </w:tr>
      <w:tr w:rsidR="00432208">
        <w:trPr>
          <w:trHeight w:hRule="exact" w:val="1387"/>
          <w:jc w:val="center"/>
        </w:trPr>
        <w:tc>
          <w:tcPr>
            <w:tcW w:w="432" w:type="dxa"/>
            <w:tcBorders>
              <w:top w:val="single" w:sz="4" w:space="0" w:color="auto"/>
              <w:left w:val="single" w:sz="4" w:space="0" w:color="auto"/>
            </w:tcBorders>
            <w:shd w:val="clear" w:color="auto" w:fill="FFFFFF"/>
          </w:tcPr>
          <w:p w:rsidR="00432208" w:rsidRDefault="000E0106">
            <w:pPr>
              <w:pStyle w:val="a7"/>
              <w:shd w:val="clear" w:color="auto" w:fill="auto"/>
              <w:ind w:firstLine="0"/>
              <w:jc w:val="both"/>
            </w:pPr>
            <w:r>
              <w:t>6.</w:t>
            </w:r>
          </w:p>
        </w:tc>
        <w:tc>
          <w:tcPr>
            <w:tcW w:w="2832" w:type="dxa"/>
            <w:tcBorders>
              <w:top w:val="single" w:sz="4" w:space="0" w:color="auto"/>
              <w:left w:val="single" w:sz="4" w:space="0" w:color="auto"/>
            </w:tcBorders>
            <w:shd w:val="clear" w:color="auto" w:fill="FFFFFF"/>
          </w:tcPr>
          <w:p w:rsidR="00432208" w:rsidRDefault="00C73AC2">
            <w:pPr>
              <w:pStyle w:val="a7"/>
              <w:shd w:val="clear" w:color="auto" w:fill="auto"/>
              <w:ind w:firstLine="0"/>
            </w:pPr>
            <w:hyperlink r:id="rId21" w:history="1">
              <w:r w:rsidR="000E0106">
                <w:rPr>
                  <w:color w:val="0000FF"/>
                  <w:lang w:val="en-US" w:eastAsia="en-US" w:bidi="en-US"/>
                </w:rPr>
                <w:t>http</w:t>
              </w:r>
              <w:r w:rsidR="000E0106" w:rsidRPr="000E0106">
                <w:rPr>
                  <w:color w:val="0000FF"/>
                  <w:lang w:eastAsia="en-US" w:bidi="en-US"/>
                </w:rPr>
                <w:t>://</w:t>
              </w:r>
              <w:r w:rsidR="000E0106">
                <w:rPr>
                  <w:color w:val="0000FF"/>
                  <w:lang w:val="en-US" w:eastAsia="en-US" w:bidi="en-US"/>
                </w:rPr>
                <w:t>www</w:t>
              </w:r>
              <w:r w:rsidR="000E0106" w:rsidRPr="000E0106">
                <w:rPr>
                  <w:color w:val="0000FF"/>
                  <w:lang w:eastAsia="en-US" w:bidi="en-US"/>
                </w:rPr>
                <w:t>.</w:t>
              </w:r>
              <w:r w:rsidR="000E0106">
                <w:rPr>
                  <w:color w:val="0000FF"/>
                  <w:lang w:val="en-US" w:eastAsia="en-US" w:bidi="en-US"/>
                </w:rPr>
                <w:t>school</w:t>
              </w:r>
              <w:r w:rsidR="000E0106" w:rsidRPr="000E0106">
                <w:rPr>
                  <w:color w:val="0000FF"/>
                  <w:lang w:eastAsia="en-US" w:bidi="en-US"/>
                </w:rPr>
                <w:t>.</w:t>
              </w:r>
              <w:r w:rsidR="000E0106">
                <w:rPr>
                  <w:color w:val="0000FF"/>
                  <w:lang w:val="en-US" w:eastAsia="en-US" w:bidi="en-US"/>
                </w:rPr>
                <w:t>mipt</w:t>
              </w:r>
              <w:r w:rsidR="000E0106" w:rsidRPr="000E0106">
                <w:rPr>
                  <w:color w:val="0000FF"/>
                  <w:lang w:eastAsia="en-US" w:bidi="en-US"/>
                </w:rPr>
                <w:t>.</w:t>
              </w:r>
              <w:r w:rsidR="000E0106">
                <w:rPr>
                  <w:color w:val="0000FF"/>
                  <w:lang w:val="en-US" w:eastAsia="en-US" w:bidi="en-US"/>
                </w:rPr>
                <w:t>ru</w:t>
              </w:r>
            </w:hyperlink>
          </w:p>
        </w:tc>
        <w:tc>
          <w:tcPr>
            <w:tcW w:w="3259"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Федеральная заочная физико-техническая школа при Московском физико</w:t>
            </w:r>
            <w:r>
              <w:softHyphen/>
              <w:t>техническом институте</w:t>
            </w:r>
          </w:p>
        </w:tc>
        <w:tc>
          <w:tcPr>
            <w:tcW w:w="3130"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0"/>
            </w:pPr>
            <w:r>
              <w:t>Все модули программы Задачи для разбора на учебных занятиях и самостоятельной работы обучающихся</w:t>
            </w:r>
          </w:p>
        </w:tc>
      </w:tr>
      <w:tr w:rsidR="00432208">
        <w:trPr>
          <w:trHeight w:hRule="exact" w:val="1392"/>
          <w:jc w:val="center"/>
        </w:trPr>
        <w:tc>
          <w:tcPr>
            <w:tcW w:w="432" w:type="dxa"/>
            <w:tcBorders>
              <w:top w:val="single" w:sz="4" w:space="0" w:color="auto"/>
              <w:left w:val="single" w:sz="4" w:space="0" w:color="auto"/>
            </w:tcBorders>
            <w:shd w:val="clear" w:color="auto" w:fill="FFFFFF"/>
          </w:tcPr>
          <w:p w:rsidR="00432208" w:rsidRDefault="000E0106">
            <w:pPr>
              <w:pStyle w:val="a7"/>
              <w:shd w:val="clear" w:color="auto" w:fill="auto"/>
              <w:ind w:firstLine="0"/>
              <w:jc w:val="both"/>
            </w:pPr>
            <w:r>
              <w:t>7.</w:t>
            </w:r>
          </w:p>
        </w:tc>
        <w:tc>
          <w:tcPr>
            <w:tcW w:w="2832" w:type="dxa"/>
            <w:tcBorders>
              <w:top w:val="single" w:sz="4" w:space="0" w:color="auto"/>
              <w:left w:val="single" w:sz="4" w:space="0" w:color="auto"/>
            </w:tcBorders>
            <w:shd w:val="clear" w:color="auto" w:fill="FFFFFF"/>
          </w:tcPr>
          <w:p w:rsidR="00432208" w:rsidRDefault="00C73AC2">
            <w:pPr>
              <w:pStyle w:val="a7"/>
              <w:shd w:val="clear" w:color="auto" w:fill="auto"/>
              <w:ind w:firstLine="0"/>
            </w:pPr>
            <w:hyperlink r:id="rId22" w:history="1">
              <w:r w:rsidR="000E0106">
                <w:rPr>
                  <w:color w:val="0000FF"/>
                  <w:lang w:val="en-US" w:eastAsia="en-US" w:bidi="en-US"/>
                </w:rPr>
                <w:t>http://kvant.mccme.ru/</w:t>
              </w:r>
            </w:hyperlink>
          </w:p>
        </w:tc>
        <w:tc>
          <w:tcPr>
            <w:tcW w:w="3259"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Научно-популярный физико</w:t>
            </w:r>
            <w:r>
              <w:softHyphen/>
              <w:t>математический журнал «Квант» (издается с января 1970 года)</w:t>
            </w:r>
          </w:p>
        </w:tc>
        <w:tc>
          <w:tcPr>
            <w:tcW w:w="3130"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0"/>
            </w:pPr>
            <w:r>
              <w:t>Все модули программы Материалы для разбора на учебных занятиях и самостоятельной работы обучающихся</w:t>
            </w:r>
          </w:p>
        </w:tc>
      </w:tr>
      <w:tr w:rsidR="00432208">
        <w:trPr>
          <w:trHeight w:hRule="exact" w:val="1114"/>
          <w:jc w:val="center"/>
        </w:trPr>
        <w:tc>
          <w:tcPr>
            <w:tcW w:w="432" w:type="dxa"/>
            <w:tcBorders>
              <w:top w:val="single" w:sz="4" w:space="0" w:color="auto"/>
              <w:left w:val="single" w:sz="4" w:space="0" w:color="auto"/>
            </w:tcBorders>
            <w:shd w:val="clear" w:color="auto" w:fill="FFFFFF"/>
          </w:tcPr>
          <w:p w:rsidR="00432208" w:rsidRDefault="000E0106">
            <w:pPr>
              <w:pStyle w:val="a7"/>
              <w:shd w:val="clear" w:color="auto" w:fill="auto"/>
              <w:ind w:firstLine="0"/>
              <w:jc w:val="both"/>
            </w:pPr>
            <w:r>
              <w:t>8.</w:t>
            </w:r>
          </w:p>
        </w:tc>
        <w:tc>
          <w:tcPr>
            <w:tcW w:w="2832" w:type="dxa"/>
            <w:tcBorders>
              <w:top w:val="single" w:sz="4" w:space="0" w:color="auto"/>
              <w:left w:val="single" w:sz="4" w:space="0" w:color="auto"/>
            </w:tcBorders>
            <w:shd w:val="clear" w:color="auto" w:fill="FFFFFF"/>
          </w:tcPr>
          <w:p w:rsidR="00432208" w:rsidRDefault="00C73AC2">
            <w:pPr>
              <w:pStyle w:val="a7"/>
              <w:shd w:val="clear" w:color="auto" w:fill="auto"/>
              <w:ind w:firstLine="0"/>
            </w:pPr>
            <w:hyperlink r:id="rId23" w:history="1">
              <w:r w:rsidR="000E0106">
                <w:rPr>
                  <w:color w:val="0000FF"/>
                  <w:lang w:val="en-US" w:eastAsia="en-US" w:bidi="en-US"/>
                </w:rPr>
                <w:t>http</w:t>
              </w:r>
              <w:r w:rsidR="000E0106" w:rsidRPr="000E0106">
                <w:rPr>
                  <w:color w:val="0000FF"/>
                  <w:lang w:eastAsia="en-US" w:bidi="en-US"/>
                </w:rPr>
                <w:t>://</w:t>
              </w:r>
              <w:r w:rsidR="000E0106">
                <w:rPr>
                  <w:color w:val="0000FF"/>
                  <w:lang w:val="en-US" w:eastAsia="en-US" w:bidi="en-US"/>
                </w:rPr>
                <w:t>n</w:t>
              </w:r>
              <w:r w:rsidR="000E0106" w:rsidRPr="000E0106">
                <w:rPr>
                  <w:color w:val="0000FF"/>
                  <w:lang w:eastAsia="en-US" w:bidi="en-US"/>
                </w:rPr>
                <w:t>-</w:t>
              </w:r>
              <w:r w:rsidR="000E0106">
                <w:rPr>
                  <w:color w:val="0000FF"/>
                  <w:lang w:val="en-US" w:eastAsia="en-US" w:bidi="en-US"/>
                </w:rPr>
                <w:t>t</w:t>
              </w:r>
              <w:r w:rsidR="000E0106" w:rsidRPr="000E0106">
                <w:rPr>
                  <w:color w:val="0000FF"/>
                  <w:lang w:eastAsia="en-US" w:bidi="en-US"/>
                </w:rPr>
                <w:t>.</w:t>
              </w:r>
              <w:r w:rsidR="000E0106">
                <w:rPr>
                  <w:color w:val="0000FF"/>
                  <w:lang w:val="en-US" w:eastAsia="en-US" w:bidi="en-US"/>
                </w:rPr>
                <w:t>ru</w:t>
              </w:r>
              <w:r w:rsidR="000E0106" w:rsidRPr="000E0106">
                <w:rPr>
                  <w:color w:val="0000FF"/>
                  <w:lang w:eastAsia="en-US" w:bidi="en-US"/>
                </w:rPr>
                <w:t>/</w:t>
              </w:r>
              <w:r w:rsidR="000E0106">
                <w:rPr>
                  <w:color w:val="0000FF"/>
                  <w:lang w:val="en-US" w:eastAsia="en-US" w:bidi="en-US"/>
                </w:rPr>
                <w:t>nl</w:t>
              </w:r>
              <w:r w:rsidR="000E0106" w:rsidRPr="000E0106">
                <w:rPr>
                  <w:color w:val="0000FF"/>
                  <w:lang w:eastAsia="en-US" w:bidi="en-US"/>
                </w:rPr>
                <w:t>/</w:t>
              </w:r>
              <w:r w:rsidR="000E0106">
                <w:rPr>
                  <w:color w:val="0000FF"/>
                  <w:lang w:val="en-US" w:eastAsia="en-US" w:bidi="en-US"/>
                </w:rPr>
                <w:t>fz</w:t>
              </w:r>
              <w:r w:rsidR="000E0106" w:rsidRPr="000E0106">
                <w:rPr>
                  <w:color w:val="0000FF"/>
                  <w:lang w:eastAsia="en-US" w:bidi="en-US"/>
                </w:rPr>
                <w:t>/</w:t>
              </w:r>
            </w:hyperlink>
          </w:p>
        </w:tc>
        <w:tc>
          <w:tcPr>
            <w:tcW w:w="3259"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Электронная библиотека «Наука и техника»/ Нобелевские лауреаты и их открытия</w:t>
            </w:r>
          </w:p>
        </w:tc>
        <w:tc>
          <w:tcPr>
            <w:tcW w:w="3130"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0"/>
            </w:pPr>
            <w:r>
              <w:t>Все модули программы Материалы для учебно</w:t>
            </w:r>
            <w:r>
              <w:softHyphen/>
              <w:t>воспитательных моментов на занятиях</w:t>
            </w:r>
          </w:p>
        </w:tc>
      </w:tr>
      <w:tr w:rsidR="00432208">
        <w:trPr>
          <w:trHeight w:hRule="exact" w:val="1114"/>
          <w:jc w:val="center"/>
        </w:trPr>
        <w:tc>
          <w:tcPr>
            <w:tcW w:w="432" w:type="dxa"/>
            <w:tcBorders>
              <w:top w:val="single" w:sz="4" w:space="0" w:color="auto"/>
              <w:left w:val="single" w:sz="4" w:space="0" w:color="auto"/>
            </w:tcBorders>
            <w:shd w:val="clear" w:color="auto" w:fill="FFFFFF"/>
          </w:tcPr>
          <w:p w:rsidR="00432208" w:rsidRDefault="000E0106">
            <w:pPr>
              <w:pStyle w:val="a7"/>
              <w:shd w:val="clear" w:color="auto" w:fill="auto"/>
              <w:ind w:firstLine="0"/>
              <w:jc w:val="both"/>
            </w:pPr>
            <w:r>
              <w:t>9.</w:t>
            </w:r>
          </w:p>
        </w:tc>
        <w:tc>
          <w:tcPr>
            <w:tcW w:w="2832" w:type="dxa"/>
            <w:tcBorders>
              <w:top w:val="single" w:sz="4" w:space="0" w:color="auto"/>
              <w:left w:val="single" w:sz="4" w:space="0" w:color="auto"/>
            </w:tcBorders>
            <w:shd w:val="clear" w:color="auto" w:fill="FFFFFF"/>
          </w:tcPr>
          <w:p w:rsidR="00432208" w:rsidRPr="000E0106" w:rsidRDefault="00C73AC2">
            <w:pPr>
              <w:pStyle w:val="a7"/>
              <w:shd w:val="clear" w:color="auto" w:fill="auto"/>
              <w:ind w:firstLine="0"/>
              <w:rPr>
                <w:lang w:val="en-US"/>
              </w:rPr>
            </w:pPr>
            <w:hyperlink r:id="rId24" w:history="1">
              <w:r w:rsidR="000E0106">
                <w:rPr>
                  <w:color w:val="0000FF"/>
                  <w:lang w:val="en-US" w:eastAsia="en-US" w:bidi="en-US"/>
                </w:rPr>
                <w:t>http://yos.ru/natural- sciences/scategory/18- phisic.html</w:t>
              </w:r>
            </w:hyperlink>
          </w:p>
        </w:tc>
        <w:tc>
          <w:tcPr>
            <w:tcW w:w="3259"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Естественно-научный журнал для молодежи «Путь в науку»</w:t>
            </w:r>
          </w:p>
        </w:tc>
        <w:tc>
          <w:tcPr>
            <w:tcW w:w="3130"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0"/>
            </w:pPr>
            <w:r>
              <w:t>Все модули программы Материалы для профориентации обучающихся</w:t>
            </w:r>
          </w:p>
        </w:tc>
      </w:tr>
      <w:tr w:rsidR="00432208">
        <w:trPr>
          <w:trHeight w:hRule="exact" w:val="1392"/>
          <w:jc w:val="center"/>
        </w:trPr>
        <w:tc>
          <w:tcPr>
            <w:tcW w:w="432"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10.</w:t>
            </w:r>
          </w:p>
        </w:tc>
        <w:tc>
          <w:tcPr>
            <w:tcW w:w="2832" w:type="dxa"/>
            <w:tcBorders>
              <w:top w:val="single" w:sz="4" w:space="0" w:color="auto"/>
              <w:left w:val="single" w:sz="4" w:space="0" w:color="auto"/>
            </w:tcBorders>
            <w:shd w:val="clear" w:color="auto" w:fill="FFFFFF"/>
          </w:tcPr>
          <w:p w:rsidR="00432208" w:rsidRDefault="00C73AC2">
            <w:pPr>
              <w:pStyle w:val="a7"/>
              <w:shd w:val="clear" w:color="auto" w:fill="auto"/>
              <w:ind w:firstLine="0"/>
            </w:pPr>
            <w:hyperlink r:id="rId25" w:history="1">
              <w:r w:rsidR="000E0106">
                <w:rPr>
                  <w:color w:val="0000FF"/>
                  <w:lang w:val="en-US" w:eastAsia="en-US" w:bidi="en-US"/>
                </w:rPr>
                <w:t>http://somit.ru/</w:t>
              </w:r>
            </w:hyperlink>
          </w:p>
        </w:tc>
        <w:tc>
          <w:tcPr>
            <w:tcW w:w="3259"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Синтез образовательных мультимедиа и интерактивных технологий. Коллекция анимационных материалов.</w:t>
            </w:r>
          </w:p>
        </w:tc>
        <w:tc>
          <w:tcPr>
            <w:tcW w:w="3130" w:type="dxa"/>
            <w:tcBorders>
              <w:top w:val="single" w:sz="4" w:space="0" w:color="auto"/>
              <w:left w:val="single" w:sz="4" w:space="0" w:color="auto"/>
              <w:right w:val="single" w:sz="4" w:space="0" w:color="auto"/>
            </w:tcBorders>
            <w:shd w:val="clear" w:color="auto" w:fill="FFFFFF"/>
          </w:tcPr>
          <w:p w:rsidR="00432208" w:rsidRDefault="000E0106">
            <w:pPr>
              <w:pStyle w:val="a7"/>
              <w:shd w:val="clear" w:color="auto" w:fill="auto"/>
              <w:ind w:firstLine="0"/>
            </w:pPr>
            <w:r>
              <w:t>Все модули программы Материалы для визуализации</w:t>
            </w:r>
          </w:p>
        </w:tc>
      </w:tr>
      <w:tr w:rsidR="00432208">
        <w:trPr>
          <w:trHeight w:hRule="exact" w:val="845"/>
          <w:jc w:val="center"/>
        </w:trPr>
        <w:tc>
          <w:tcPr>
            <w:tcW w:w="432" w:type="dxa"/>
            <w:tcBorders>
              <w:top w:val="single" w:sz="4" w:space="0" w:color="auto"/>
              <w:left w:val="single" w:sz="4" w:space="0" w:color="auto"/>
              <w:bottom w:val="single" w:sz="4" w:space="0" w:color="auto"/>
            </w:tcBorders>
            <w:shd w:val="clear" w:color="auto" w:fill="FFFFFF"/>
          </w:tcPr>
          <w:p w:rsidR="00432208" w:rsidRDefault="000E0106">
            <w:pPr>
              <w:pStyle w:val="a7"/>
              <w:shd w:val="clear" w:color="auto" w:fill="auto"/>
              <w:ind w:firstLine="0"/>
            </w:pPr>
            <w:r>
              <w:t>11.</w:t>
            </w:r>
          </w:p>
        </w:tc>
        <w:tc>
          <w:tcPr>
            <w:tcW w:w="2832" w:type="dxa"/>
            <w:tcBorders>
              <w:top w:val="single" w:sz="4" w:space="0" w:color="auto"/>
              <w:left w:val="single" w:sz="4" w:space="0" w:color="auto"/>
              <w:bottom w:val="single" w:sz="4" w:space="0" w:color="auto"/>
            </w:tcBorders>
            <w:shd w:val="clear" w:color="auto" w:fill="FFFFFF"/>
          </w:tcPr>
          <w:p w:rsidR="00432208" w:rsidRDefault="00C73AC2">
            <w:pPr>
              <w:pStyle w:val="a7"/>
              <w:shd w:val="clear" w:color="auto" w:fill="auto"/>
              <w:ind w:firstLine="0"/>
            </w:pPr>
            <w:hyperlink r:id="rId26" w:history="1">
              <w:r w:rsidR="000E0106">
                <w:rPr>
                  <w:color w:val="0000FF"/>
                  <w:lang w:val="en-US" w:eastAsia="en-US" w:bidi="en-US"/>
                </w:rPr>
                <w:t>https</w:t>
              </w:r>
              <w:r w:rsidR="000E0106" w:rsidRPr="000E0106">
                <w:rPr>
                  <w:color w:val="0000FF"/>
                  <w:lang w:eastAsia="en-US" w:bidi="en-US"/>
                </w:rPr>
                <w:t>://</w:t>
              </w:r>
              <w:r w:rsidR="000E0106">
                <w:rPr>
                  <w:color w:val="0000FF"/>
                  <w:lang w:val="en-US" w:eastAsia="en-US" w:bidi="en-US"/>
                </w:rPr>
                <w:t>www</w:t>
              </w:r>
              <w:r w:rsidR="000E0106" w:rsidRPr="000E0106">
                <w:rPr>
                  <w:color w:val="0000FF"/>
                  <w:lang w:eastAsia="en-US" w:bidi="en-US"/>
                </w:rPr>
                <w:t>.</w:t>
              </w:r>
              <w:r w:rsidR="000E0106">
                <w:rPr>
                  <w:color w:val="0000FF"/>
                  <w:lang w:val="en-US" w:eastAsia="en-US" w:bidi="en-US"/>
                </w:rPr>
                <w:t>all</w:t>
              </w:r>
              <w:r w:rsidR="000E0106" w:rsidRPr="000E0106">
                <w:rPr>
                  <w:color w:val="0000FF"/>
                  <w:lang w:eastAsia="en-US" w:bidi="en-US"/>
                </w:rPr>
                <w:t>-</w:t>
              </w:r>
              <w:r w:rsidR="000E0106">
                <w:rPr>
                  <w:color w:val="0000FF"/>
                  <w:lang w:val="en-US" w:eastAsia="en-US" w:bidi="en-US"/>
                </w:rPr>
                <w:t>fizika</w:t>
              </w:r>
              <w:r w:rsidR="000E0106" w:rsidRPr="000E0106">
                <w:rPr>
                  <w:color w:val="0000FF"/>
                  <w:lang w:eastAsia="en-US" w:bidi="en-US"/>
                </w:rPr>
                <w:t>.</w:t>
              </w:r>
              <w:r w:rsidR="000E0106">
                <w:rPr>
                  <w:color w:val="0000FF"/>
                  <w:lang w:val="en-US" w:eastAsia="en-US" w:bidi="en-US"/>
                </w:rPr>
                <w:t>com</w:t>
              </w:r>
            </w:hyperlink>
          </w:p>
        </w:tc>
        <w:tc>
          <w:tcPr>
            <w:tcW w:w="3259" w:type="dxa"/>
            <w:tcBorders>
              <w:top w:val="single" w:sz="4" w:space="0" w:color="auto"/>
              <w:left w:val="single" w:sz="4" w:space="0" w:color="auto"/>
              <w:bottom w:val="single" w:sz="4" w:space="0" w:color="auto"/>
            </w:tcBorders>
            <w:shd w:val="clear" w:color="auto" w:fill="FFFFFF"/>
          </w:tcPr>
          <w:p w:rsidR="00432208" w:rsidRDefault="000E0106">
            <w:pPr>
              <w:pStyle w:val="a7"/>
              <w:shd w:val="clear" w:color="auto" w:fill="auto"/>
              <w:ind w:firstLine="0"/>
            </w:pPr>
            <w:r>
              <w:t>"Вся физика"</w:t>
            </w:r>
          </w:p>
        </w:tc>
        <w:tc>
          <w:tcPr>
            <w:tcW w:w="3130" w:type="dxa"/>
            <w:tcBorders>
              <w:top w:val="single" w:sz="4" w:space="0" w:color="auto"/>
              <w:left w:val="single" w:sz="4" w:space="0" w:color="auto"/>
              <w:bottom w:val="single" w:sz="4" w:space="0" w:color="auto"/>
              <w:right w:val="single" w:sz="4" w:space="0" w:color="auto"/>
            </w:tcBorders>
            <w:shd w:val="clear" w:color="auto" w:fill="FFFFFF"/>
            <w:vAlign w:val="bottom"/>
          </w:tcPr>
          <w:p w:rsidR="00432208" w:rsidRDefault="000E0106">
            <w:pPr>
              <w:pStyle w:val="a7"/>
              <w:shd w:val="clear" w:color="auto" w:fill="auto"/>
              <w:ind w:firstLine="0"/>
            </w:pPr>
            <w:r>
              <w:t>Все модули программы Материалы для подготовки к учебным занятиям</w:t>
            </w:r>
          </w:p>
        </w:tc>
      </w:tr>
    </w:tbl>
    <w:p w:rsidR="00432208" w:rsidRDefault="00432208">
      <w:pPr>
        <w:spacing w:after="259" w:line="1" w:lineRule="exact"/>
      </w:pPr>
    </w:p>
    <w:p w:rsidR="00432208" w:rsidRDefault="000E0106">
      <w:pPr>
        <w:pStyle w:val="24"/>
        <w:keepNext/>
        <w:keepLines/>
        <w:shd w:val="clear" w:color="auto" w:fill="auto"/>
      </w:pPr>
      <w:bookmarkStart w:id="53" w:name="bookmark116"/>
      <w:bookmarkStart w:id="54" w:name="bookmark117"/>
      <w:r>
        <w:t>Материально-техническое обеспечение</w:t>
      </w:r>
      <w:bookmarkEnd w:id="53"/>
      <w:bookmarkEnd w:id="54"/>
    </w:p>
    <w:p w:rsidR="00432208" w:rsidRDefault="000E0106">
      <w:pPr>
        <w:pStyle w:val="1"/>
        <w:shd w:val="clear" w:color="auto" w:fill="auto"/>
        <w:ind w:firstLine="720"/>
      </w:pPr>
      <w:r>
        <w:t>Для реализации программы необходимы:</w:t>
      </w:r>
    </w:p>
    <w:p w:rsidR="00432208" w:rsidRDefault="000E0106" w:rsidP="005F40AA">
      <w:pPr>
        <w:pStyle w:val="1"/>
        <w:numPr>
          <w:ilvl w:val="0"/>
          <w:numId w:val="23"/>
        </w:numPr>
        <w:shd w:val="clear" w:color="auto" w:fill="auto"/>
        <w:tabs>
          <w:tab w:val="left" w:pos="1102"/>
        </w:tabs>
        <w:ind w:firstLine="740"/>
      </w:pPr>
      <w:r>
        <w:t>учебный кабинет, удовлетворяющий санитарно - гигиеническим требованиям, для занятий группы 12 - 15 человек (парты, стулья, доска, рабочие столы для практической работы).</w:t>
      </w:r>
    </w:p>
    <w:p w:rsidR="00432208" w:rsidRDefault="000E0106" w:rsidP="005F40AA">
      <w:pPr>
        <w:pStyle w:val="1"/>
        <w:numPr>
          <w:ilvl w:val="0"/>
          <w:numId w:val="23"/>
        </w:numPr>
        <w:shd w:val="clear" w:color="auto" w:fill="auto"/>
        <w:tabs>
          <w:tab w:val="left" w:pos="1127"/>
        </w:tabs>
        <w:ind w:firstLine="740"/>
      </w:pPr>
      <w:r>
        <w:t>оборудование:</w:t>
      </w:r>
    </w:p>
    <w:p w:rsidR="00432208" w:rsidRDefault="000E0106" w:rsidP="005F40AA">
      <w:pPr>
        <w:pStyle w:val="1"/>
        <w:numPr>
          <w:ilvl w:val="1"/>
          <w:numId w:val="23"/>
        </w:numPr>
        <w:shd w:val="clear" w:color="auto" w:fill="auto"/>
        <w:tabs>
          <w:tab w:val="left" w:pos="560"/>
        </w:tabs>
        <w:ind w:firstLine="0"/>
      </w:pPr>
      <w:r>
        <w:t>компьютер с выделенным каналом выхода в Интернет;</w:t>
      </w:r>
    </w:p>
    <w:p w:rsidR="00432208" w:rsidRDefault="000E0106" w:rsidP="005F40AA">
      <w:pPr>
        <w:pStyle w:val="1"/>
        <w:numPr>
          <w:ilvl w:val="1"/>
          <w:numId w:val="23"/>
        </w:numPr>
        <w:shd w:val="clear" w:color="auto" w:fill="auto"/>
        <w:tabs>
          <w:tab w:val="left" w:pos="560"/>
        </w:tabs>
        <w:ind w:firstLine="0"/>
      </w:pPr>
      <w:r>
        <w:t>мультимедийная проекционная установка или интерактивная доска;</w:t>
      </w:r>
    </w:p>
    <w:p w:rsidR="00432208" w:rsidRDefault="000E0106" w:rsidP="005F40AA">
      <w:pPr>
        <w:pStyle w:val="1"/>
        <w:numPr>
          <w:ilvl w:val="0"/>
          <w:numId w:val="23"/>
        </w:numPr>
        <w:shd w:val="clear" w:color="auto" w:fill="auto"/>
        <w:tabs>
          <w:tab w:val="left" w:pos="1112"/>
        </w:tabs>
        <w:ind w:firstLine="720"/>
      </w:pPr>
      <w:r>
        <w:t>Канцелярские принадлежности: ручки, тетради.</w:t>
      </w:r>
    </w:p>
    <w:p w:rsidR="00063D48" w:rsidRDefault="00063D48">
      <w:pPr>
        <w:pStyle w:val="a5"/>
        <w:shd w:val="clear" w:color="auto" w:fill="auto"/>
        <w:jc w:val="center"/>
        <w:rPr>
          <w:b w:val="0"/>
          <w:bCs w:val="0"/>
        </w:rPr>
      </w:pPr>
    </w:p>
    <w:p w:rsidR="00063D48" w:rsidRDefault="00063D48">
      <w:pPr>
        <w:pStyle w:val="a5"/>
        <w:shd w:val="clear" w:color="auto" w:fill="auto"/>
        <w:jc w:val="center"/>
        <w:rPr>
          <w:b w:val="0"/>
          <w:bCs w:val="0"/>
        </w:rPr>
      </w:pPr>
    </w:p>
    <w:p w:rsidR="00432208" w:rsidRDefault="000E0106">
      <w:pPr>
        <w:pStyle w:val="a5"/>
        <w:shd w:val="clear" w:color="auto" w:fill="auto"/>
        <w:jc w:val="center"/>
      </w:pPr>
      <w:r>
        <w:rPr>
          <w:b w:val="0"/>
          <w:bCs w:val="0"/>
        </w:rPr>
        <w:lastRenderedPageBreak/>
        <w:t>Календарно-тематический план</w:t>
      </w:r>
    </w:p>
    <w:p w:rsidR="00432208" w:rsidRDefault="000E0106">
      <w:pPr>
        <w:pStyle w:val="a5"/>
        <w:shd w:val="clear" w:color="auto" w:fill="auto"/>
        <w:spacing w:after="40"/>
        <w:jc w:val="center"/>
      </w:pPr>
      <w:r>
        <w:rPr>
          <w:b w:val="0"/>
          <w:bCs w:val="0"/>
        </w:rPr>
        <w:t xml:space="preserve">учебного модуля </w:t>
      </w:r>
      <w:r w:rsidR="00344E02">
        <w:t>«Физика в экспериментах и задачах»</w:t>
      </w:r>
    </w:p>
    <w:p w:rsidR="00432208" w:rsidRDefault="000E0106">
      <w:pPr>
        <w:pStyle w:val="a5"/>
        <w:shd w:val="clear" w:color="auto" w:fill="auto"/>
        <w:jc w:val="center"/>
      </w:pPr>
      <w:r>
        <w:rPr>
          <w:b w:val="0"/>
          <w:bCs w:val="0"/>
        </w:rPr>
        <w:t>1 -й год обучения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1229"/>
        <w:gridCol w:w="538"/>
        <w:gridCol w:w="5045"/>
        <w:gridCol w:w="1843"/>
        <w:gridCol w:w="706"/>
        <w:gridCol w:w="1003"/>
      </w:tblGrid>
      <w:tr w:rsidR="00432208">
        <w:trPr>
          <w:trHeight w:hRule="exact" w:val="566"/>
          <w:jc w:val="center"/>
        </w:trPr>
        <w:tc>
          <w:tcPr>
            <w:tcW w:w="1229" w:type="dxa"/>
            <w:vMerge w:val="restart"/>
            <w:tcBorders>
              <w:top w:val="single" w:sz="4" w:space="0" w:color="auto"/>
              <w:left w:val="single" w:sz="4" w:space="0" w:color="auto"/>
            </w:tcBorders>
            <w:shd w:val="clear" w:color="auto" w:fill="FFFFFF"/>
            <w:vAlign w:val="center"/>
          </w:tcPr>
          <w:p w:rsidR="00432208" w:rsidRDefault="000E0106">
            <w:pPr>
              <w:pStyle w:val="a7"/>
              <w:shd w:val="clear" w:color="auto" w:fill="auto"/>
              <w:ind w:firstLine="0"/>
            </w:pPr>
            <w:r>
              <w:rPr>
                <w:b/>
                <w:bCs/>
              </w:rPr>
              <w:t>Сроки</w:t>
            </w:r>
          </w:p>
        </w:tc>
        <w:tc>
          <w:tcPr>
            <w:tcW w:w="538" w:type="dxa"/>
            <w:vMerge w:val="restart"/>
            <w:tcBorders>
              <w:top w:val="single" w:sz="4" w:space="0" w:color="auto"/>
              <w:left w:val="single" w:sz="4" w:space="0" w:color="auto"/>
            </w:tcBorders>
            <w:shd w:val="clear" w:color="auto" w:fill="FFFFFF"/>
            <w:textDirection w:val="btLr"/>
          </w:tcPr>
          <w:p w:rsidR="00432208" w:rsidRDefault="000E0106">
            <w:pPr>
              <w:pStyle w:val="a7"/>
              <w:shd w:val="clear" w:color="auto" w:fill="auto"/>
              <w:spacing w:before="100"/>
              <w:ind w:firstLine="0"/>
            </w:pPr>
            <w:r>
              <w:rPr>
                <w:b/>
                <w:bCs/>
              </w:rPr>
              <w:t>№ занятия</w:t>
            </w:r>
          </w:p>
        </w:tc>
        <w:tc>
          <w:tcPr>
            <w:tcW w:w="5045" w:type="dxa"/>
            <w:vMerge w:val="restart"/>
            <w:tcBorders>
              <w:top w:val="single" w:sz="4" w:space="0" w:color="auto"/>
              <w:left w:val="single" w:sz="4" w:space="0" w:color="auto"/>
            </w:tcBorders>
            <w:shd w:val="clear" w:color="auto" w:fill="FFFFFF"/>
            <w:vAlign w:val="center"/>
          </w:tcPr>
          <w:p w:rsidR="00432208" w:rsidRDefault="000E0106">
            <w:pPr>
              <w:pStyle w:val="a7"/>
              <w:shd w:val="clear" w:color="auto" w:fill="auto"/>
              <w:ind w:firstLine="200"/>
            </w:pPr>
            <w:r>
              <w:rPr>
                <w:b/>
                <w:bCs/>
              </w:rPr>
              <w:t>Раздел, тема занятия</w:t>
            </w:r>
          </w:p>
        </w:tc>
        <w:tc>
          <w:tcPr>
            <w:tcW w:w="1843" w:type="dxa"/>
            <w:vMerge w:val="restart"/>
            <w:tcBorders>
              <w:top w:val="single" w:sz="4" w:space="0" w:color="auto"/>
              <w:left w:val="single" w:sz="4" w:space="0" w:color="auto"/>
            </w:tcBorders>
            <w:shd w:val="clear" w:color="auto" w:fill="FFFFFF"/>
            <w:vAlign w:val="center"/>
          </w:tcPr>
          <w:p w:rsidR="00432208" w:rsidRDefault="000E0106">
            <w:pPr>
              <w:pStyle w:val="a7"/>
              <w:shd w:val="clear" w:color="auto" w:fill="auto"/>
              <w:ind w:firstLine="200"/>
            </w:pPr>
            <w:r>
              <w:rPr>
                <w:b/>
                <w:bCs/>
              </w:rPr>
              <w:t>Форма занятия, подведения итогов</w:t>
            </w:r>
          </w:p>
        </w:tc>
        <w:tc>
          <w:tcPr>
            <w:tcW w:w="1709" w:type="dxa"/>
            <w:gridSpan w:val="2"/>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240"/>
            </w:pPr>
            <w:r>
              <w:rPr>
                <w:b/>
                <w:bCs/>
              </w:rPr>
              <w:t>Количество</w:t>
            </w:r>
          </w:p>
          <w:p w:rsidR="00432208" w:rsidRDefault="000E0106">
            <w:pPr>
              <w:pStyle w:val="a7"/>
              <w:shd w:val="clear" w:color="auto" w:fill="auto"/>
              <w:ind w:firstLine="0"/>
              <w:jc w:val="center"/>
            </w:pPr>
            <w:r>
              <w:rPr>
                <w:b/>
                <w:bCs/>
              </w:rPr>
              <w:t>часов</w:t>
            </w:r>
          </w:p>
        </w:tc>
      </w:tr>
      <w:tr w:rsidR="00432208">
        <w:trPr>
          <w:trHeight w:hRule="exact" w:val="1272"/>
          <w:jc w:val="center"/>
        </w:trPr>
        <w:tc>
          <w:tcPr>
            <w:tcW w:w="1229" w:type="dxa"/>
            <w:vMerge/>
            <w:tcBorders>
              <w:left w:val="single" w:sz="4" w:space="0" w:color="auto"/>
            </w:tcBorders>
            <w:shd w:val="clear" w:color="auto" w:fill="FFFFFF"/>
            <w:vAlign w:val="center"/>
          </w:tcPr>
          <w:p w:rsidR="00432208" w:rsidRDefault="00432208"/>
        </w:tc>
        <w:tc>
          <w:tcPr>
            <w:tcW w:w="538" w:type="dxa"/>
            <w:vMerge/>
            <w:tcBorders>
              <w:left w:val="single" w:sz="4" w:space="0" w:color="auto"/>
            </w:tcBorders>
            <w:shd w:val="clear" w:color="auto" w:fill="FFFFFF"/>
            <w:textDirection w:val="btLr"/>
          </w:tcPr>
          <w:p w:rsidR="00432208" w:rsidRDefault="00432208"/>
        </w:tc>
        <w:tc>
          <w:tcPr>
            <w:tcW w:w="5045" w:type="dxa"/>
            <w:vMerge/>
            <w:tcBorders>
              <w:left w:val="single" w:sz="4" w:space="0" w:color="auto"/>
            </w:tcBorders>
            <w:shd w:val="clear" w:color="auto" w:fill="FFFFFF"/>
            <w:vAlign w:val="center"/>
          </w:tcPr>
          <w:p w:rsidR="00432208" w:rsidRDefault="00432208"/>
        </w:tc>
        <w:tc>
          <w:tcPr>
            <w:tcW w:w="1843" w:type="dxa"/>
            <w:vMerge/>
            <w:tcBorders>
              <w:left w:val="single" w:sz="4" w:space="0" w:color="auto"/>
            </w:tcBorders>
            <w:shd w:val="clear" w:color="auto" w:fill="FFFFFF"/>
            <w:vAlign w:val="center"/>
          </w:tcPr>
          <w:p w:rsidR="00432208" w:rsidRDefault="00432208"/>
        </w:tc>
        <w:tc>
          <w:tcPr>
            <w:tcW w:w="706" w:type="dxa"/>
            <w:tcBorders>
              <w:top w:val="single" w:sz="4" w:space="0" w:color="auto"/>
              <w:left w:val="single" w:sz="4" w:space="0" w:color="auto"/>
            </w:tcBorders>
            <w:shd w:val="clear" w:color="auto" w:fill="FFFFFF"/>
            <w:textDirection w:val="btLr"/>
          </w:tcPr>
          <w:p w:rsidR="00432208" w:rsidRDefault="000E0106">
            <w:pPr>
              <w:pStyle w:val="a7"/>
              <w:shd w:val="clear" w:color="auto" w:fill="auto"/>
              <w:spacing w:before="220"/>
              <w:ind w:firstLine="0"/>
            </w:pPr>
            <w:r>
              <w:t>Теория</w:t>
            </w:r>
          </w:p>
        </w:tc>
        <w:tc>
          <w:tcPr>
            <w:tcW w:w="1003" w:type="dxa"/>
            <w:tcBorders>
              <w:top w:val="single" w:sz="4" w:space="0" w:color="auto"/>
              <w:left w:val="single" w:sz="4" w:space="0" w:color="auto"/>
              <w:right w:val="single" w:sz="4" w:space="0" w:color="auto"/>
            </w:tcBorders>
            <w:shd w:val="clear" w:color="auto" w:fill="FFFFFF"/>
            <w:textDirection w:val="btLr"/>
          </w:tcPr>
          <w:p w:rsidR="00432208" w:rsidRDefault="000E0106">
            <w:pPr>
              <w:pStyle w:val="a7"/>
              <w:shd w:val="clear" w:color="auto" w:fill="auto"/>
              <w:spacing w:before="360"/>
              <w:ind w:firstLine="0"/>
            </w:pPr>
            <w:r>
              <w:t>Практика.</w:t>
            </w:r>
          </w:p>
        </w:tc>
      </w:tr>
      <w:tr w:rsidR="00432208">
        <w:trPr>
          <w:trHeight w:hRule="exact" w:val="840"/>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538" w:type="dxa"/>
            <w:tcBorders>
              <w:top w:val="single" w:sz="4" w:space="0" w:color="auto"/>
              <w:left w:val="single" w:sz="4" w:space="0" w:color="auto"/>
            </w:tcBorders>
            <w:shd w:val="clear" w:color="auto" w:fill="FFFFFF"/>
          </w:tcPr>
          <w:p w:rsidR="00432208" w:rsidRDefault="00432208">
            <w:pPr>
              <w:rPr>
                <w:sz w:val="10"/>
                <w:szCs w:val="10"/>
              </w:rPr>
            </w:pPr>
          </w:p>
        </w:tc>
        <w:tc>
          <w:tcPr>
            <w:tcW w:w="5045"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200"/>
            </w:pPr>
            <w:r>
              <w:rPr>
                <w:b/>
                <w:bCs/>
              </w:rPr>
              <w:t>Раздел 1. Что изучают физика и астрономия. Особенности работы естествоиспытателей</w:t>
            </w:r>
          </w:p>
        </w:tc>
        <w:tc>
          <w:tcPr>
            <w:tcW w:w="1843" w:type="dxa"/>
            <w:tcBorders>
              <w:top w:val="single" w:sz="4" w:space="0" w:color="auto"/>
              <w:left w:val="single" w:sz="4" w:space="0" w:color="auto"/>
            </w:tcBorders>
            <w:shd w:val="clear" w:color="auto" w:fill="FFFFFF"/>
          </w:tcPr>
          <w:p w:rsidR="00432208" w:rsidRDefault="00432208">
            <w:pPr>
              <w:rPr>
                <w:sz w:val="10"/>
                <w:szCs w:val="10"/>
              </w:rPr>
            </w:pPr>
          </w:p>
        </w:tc>
        <w:tc>
          <w:tcPr>
            <w:tcW w:w="706"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200"/>
              <w:jc w:val="both"/>
            </w:pPr>
            <w:r>
              <w:rPr>
                <w:b/>
                <w:bCs/>
              </w:rPr>
              <w:t>4</w:t>
            </w:r>
          </w:p>
        </w:tc>
        <w:tc>
          <w:tcPr>
            <w:tcW w:w="1003"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200"/>
            </w:pPr>
            <w:r>
              <w:rPr>
                <w:b/>
                <w:bCs/>
              </w:rPr>
              <w:t>2</w:t>
            </w:r>
          </w:p>
        </w:tc>
      </w:tr>
      <w:tr w:rsidR="00432208">
        <w:trPr>
          <w:trHeight w:hRule="exact" w:val="893"/>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538"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1.</w:t>
            </w:r>
          </w:p>
        </w:tc>
        <w:tc>
          <w:tcPr>
            <w:tcW w:w="5045" w:type="dxa"/>
            <w:tcBorders>
              <w:top w:val="single" w:sz="4" w:space="0" w:color="auto"/>
              <w:left w:val="single" w:sz="4" w:space="0" w:color="auto"/>
            </w:tcBorders>
            <w:shd w:val="clear" w:color="auto" w:fill="FFFFFF"/>
          </w:tcPr>
          <w:p w:rsidR="00432208" w:rsidRDefault="000E0106">
            <w:pPr>
              <w:pStyle w:val="a7"/>
              <w:shd w:val="clear" w:color="auto" w:fill="auto"/>
              <w:ind w:firstLine="200"/>
            </w:pPr>
            <w:r>
              <w:t>Предметы физики и астрономии. Физикаи окружающая среда. Методы изучения природы. Как возникают теории.</w:t>
            </w:r>
          </w:p>
        </w:tc>
        <w:tc>
          <w:tcPr>
            <w:tcW w:w="1843"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Беседа</w:t>
            </w:r>
          </w:p>
        </w:tc>
        <w:tc>
          <w:tcPr>
            <w:tcW w:w="706" w:type="dxa"/>
            <w:tcBorders>
              <w:top w:val="single" w:sz="4" w:space="0" w:color="auto"/>
              <w:left w:val="single" w:sz="4" w:space="0" w:color="auto"/>
            </w:tcBorders>
            <w:shd w:val="clear" w:color="auto" w:fill="FFFFFF"/>
          </w:tcPr>
          <w:p w:rsidR="00432208" w:rsidRDefault="000E0106">
            <w:pPr>
              <w:pStyle w:val="a7"/>
              <w:shd w:val="clear" w:color="auto" w:fill="auto"/>
              <w:ind w:firstLine="200"/>
              <w:jc w:val="both"/>
            </w:pPr>
            <w:r>
              <w:t>2</w:t>
            </w:r>
          </w:p>
        </w:tc>
        <w:tc>
          <w:tcPr>
            <w:tcW w:w="1003"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1114"/>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538"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2.</w:t>
            </w:r>
          </w:p>
        </w:tc>
        <w:tc>
          <w:tcPr>
            <w:tcW w:w="5045"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200"/>
            </w:pPr>
            <w:r>
              <w:t>Точность измерений и вычислений. Метрическая система мер. Система СИ. Запись больших ималых чисел. Прямые и косвенные измерения.</w:t>
            </w:r>
          </w:p>
        </w:tc>
        <w:tc>
          <w:tcPr>
            <w:tcW w:w="1843"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Лекция практикум</w:t>
            </w:r>
          </w:p>
        </w:tc>
        <w:tc>
          <w:tcPr>
            <w:tcW w:w="706" w:type="dxa"/>
            <w:tcBorders>
              <w:top w:val="single" w:sz="4" w:space="0" w:color="auto"/>
              <w:left w:val="single" w:sz="4" w:space="0" w:color="auto"/>
            </w:tcBorders>
            <w:shd w:val="clear" w:color="auto" w:fill="FFFFFF"/>
          </w:tcPr>
          <w:p w:rsidR="00432208" w:rsidRDefault="000E0106">
            <w:pPr>
              <w:pStyle w:val="a7"/>
              <w:shd w:val="clear" w:color="auto" w:fill="auto"/>
              <w:ind w:firstLine="200"/>
              <w:jc w:val="both"/>
            </w:pPr>
            <w:r>
              <w:t>2</w:t>
            </w:r>
          </w:p>
        </w:tc>
        <w:tc>
          <w:tcPr>
            <w:tcW w:w="1003"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840"/>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538"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3.</w:t>
            </w:r>
          </w:p>
        </w:tc>
        <w:tc>
          <w:tcPr>
            <w:tcW w:w="5045"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200"/>
            </w:pPr>
            <w:r>
              <w:t>Решение задач на смекалку и олимпиадных расчетных и экспериментальных задач по теме «Измерения».</w:t>
            </w:r>
          </w:p>
        </w:tc>
        <w:tc>
          <w:tcPr>
            <w:tcW w:w="1843"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Практикум</w:t>
            </w:r>
          </w:p>
        </w:tc>
        <w:tc>
          <w:tcPr>
            <w:tcW w:w="706" w:type="dxa"/>
            <w:tcBorders>
              <w:top w:val="single" w:sz="4" w:space="0" w:color="auto"/>
              <w:left w:val="single" w:sz="4" w:space="0" w:color="auto"/>
            </w:tcBorders>
            <w:shd w:val="clear" w:color="auto" w:fill="FFFFFF"/>
          </w:tcPr>
          <w:p w:rsidR="00432208" w:rsidRDefault="00432208">
            <w:pPr>
              <w:rPr>
                <w:sz w:val="10"/>
                <w:szCs w:val="10"/>
              </w:rPr>
            </w:pPr>
          </w:p>
        </w:tc>
        <w:tc>
          <w:tcPr>
            <w:tcW w:w="1003" w:type="dxa"/>
            <w:tcBorders>
              <w:top w:val="single" w:sz="4" w:space="0" w:color="auto"/>
              <w:left w:val="single" w:sz="4" w:space="0" w:color="auto"/>
              <w:right w:val="single" w:sz="4" w:space="0" w:color="auto"/>
            </w:tcBorders>
            <w:shd w:val="clear" w:color="auto" w:fill="FFFFFF"/>
          </w:tcPr>
          <w:p w:rsidR="00432208" w:rsidRDefault="000E0106">
            <w:pPr>
              <w:pStyle w:val="a7"/>
              <w:shd w:val="clear" w:color="auto" w:fill="auto"/>
              <w:ind w:firstLine="200"/>
            </w:pPr>
            <w:r>
              <w:t>2</w:t>
            </w:r>
          </w:p>
        </w:tc>
      </w:tr>
      <w:tr w:rsidR="00432208">
        <w:trPr>
          <w:trHeight w:hRule="exact" w:val="288"/>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538" w:type="dxa"/>
            <w:tcBorders>
              <w:top w:val="single" w:sz="4" w:space="0" w:color="auto"/>
              <w:left w:val="single" w:sz="4" w:space="0" w:color="auto"/>
            </w:tcBorders>
            <w:shd w:val="clear" w:color="auto" w:fill="FFFFFF"/>
          </w:tcPr>
          <w:p w:rsidR="00432208" w:rsidRDefault="00432208">
            <w:pPr>
              <w:rPr>
                <w:sz w:val="10"/>
                <w:szCs w:val="10"/>
              </w:rPr>
            </w:pPr>
          </w:p>
        </w:tc>
        <w:tc>
          <w:tcPr>
            <w:tcW w:w="5045"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200"/>
            </w:pPr>
            <w:r>
              <w:rPr>
                <w:b/>
                <w:bCs/>
              </w:rPr>
              <w:t>Раздел 2. О кирпичиках мироздания</w:t>
            </w:r>
          </w:p>
        </w:tc>
        <w:tc>
          <w:tcPr>
            <w:tcW w:w="1843" w:type="dxa"/>
            <w:tcBorders>
              <w:top w:val="single" w:sz="4" w:space="0" w:color="auto"/>
              <w:left w:val="single" w:sz="4" w:space="0" w:color="auto"/>
            </w:tcBorders>
            <w:shd w:val="clear" w:color="auto" w:fill="FFFFFF"/>
          </w:tcPr>
          <w:p w:rsidR="00432208" w:rsidRDefault="00432208">
            <w:pPr>
              <w:rPr>
                <w:sz w:val="10"/>
                <w:szCs w:val="10"/>
              </w:rPr>
            </w:pPr>
          </w:p>
        </w:tc>
        <w:tc>
          <w:tcPr>
            <w:tcW w:w="706"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200"/>
              <w:jc w:val="both"/>
            </w:pPr>
            <w:r>
              <w:rPr>
                <w:b/>
                <w:bCs/>
              </w:rPr>
              <w:t>6</w:t>
            </w:r>
          </w:p>
        </w:tc>
        <w:tc>
          <w:tcPr>
            <w:tcW w:w="1003"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200"/>
            </w:pPr>
            <w:r>
              <w:rPr>
                <w:b/>
                <w:bCs/>
              </w:rPr>
              <w:t>2</w:t>
            </w:r>
          </w:p>
        </w:tc>
      </w:tr>
      <w:tr w:rsidR="00432208">
        <w:trPr>
          <w:trHeight w:hRule="exact" w:val="835"/>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538"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4.</w:t>
            </w:r>
          </w:p>
        </w:tc>
        <w:tc>
          <w:tcPr>
            <w:tcW w:w="5045"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200"/>
            </w:pPr>
            <w:r>
              <w:t>Представления древних ученых о природе вещества.История открытия, изучения и объяснения броуновского движения.</w:t>
            </w:r>
          </w:p>
        </w:tc>
        <w:tc>
          <w:tcPr>
            <w:tcW w:w="1843"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Лекция беседа</w:t>
            </w:r>
          </w:p>
        </w:tc>
        <w:tc>
          <w:tcPr>
            <w:tcW w:w="706" w:type="dxa"/>
            <w:tcBorders>
              <w:top w:val="single" w:sz="4" w:space="0" w:color="auto"/>
              <w:left w:val="single" w:sz="4" w:space="0" w:color="auto"/>
            </w:tcBorders>
            <w:shd w:val="clear" w:color="auto" w:fill="FFFFFF"/>
          </w:tcPr>
          <w:p w:rsidR="00432208" w:rsidRDefault="000E0106">
            <w:pPr>
              <w:pStyle w:val="a7"/>
              <w:shd w:val="clear" w:color="auto" w:fill="auto"/>
              <w:ind w:firstLine="200"/>
              <w:jc w:val="both"/>
            </w:pPr>
            <w:r>
              <w:t>2</w:t>
            </w:r>
          </w:p>
        </w:tc>
        <w:tc>
          <w:tcPr>
            <w:tcW w:w="1003"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840"/>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538"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5.</w:t>
            </w:r>
          </w:p>
        </w:tc>
        <w:tc>
          <w:tcPr>
            <w:tcW w:w="5045"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200"/>
            </w:pPr>
            <w:r>
              <w:t>Диффузия. Диффузия в природе. Диффузия наслужбе человека.</w:t>
            </w:r>
          </w:p>
          <w:p w:rsidR="00432208" w:rsidRDefault="000E0106">
            <w:pPr>
              <w:pStyle w:val="a7"/>
              <w:shd w:val="clear" w:color="auto" w:fill="auto"/>
              <w:ind w:firstLine="200"/>
            </w:pPr>
            <w:r>
              <w:t>Склеивание, упругость, трение, смачивание...</w:t>
            </w:r>
          </w:p>
        </w:tc>
        <w:tc>
          <w:tcPr>
            <w:tcW w:w="1843"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Беседа</w:t>
            </w:r>
          </w:p>
        </w:tc>
        <w:tc>
          <w:tcPr>
            <w:tcW w:w="706" w:type="dxa"/>
            <w:tcBorders>
              <w:top w:val="single" w:sz="4" w:space="0" w:color="auto"/>
              <w:left w:val="single" w:sz="4" w:space="0" w:color="auto"/>
            </w:tcBorders>
            <w:shd w:val="clear" w:color="auto" w:fill="FFFFFF"/>
          </w:tcPr>
          <w:p w:rsidR="00432208" w:rsidRDefault="000E0106">
            <w:pPr>
              <w:pStyle w:val="a7"/>
              <w:shd w:val="clear" w:color="auto" w:fill="auto"/>
              <w:ind w:firstLine="200"/>
              <w:jc w:val="both"/>
            </w:pPr>
            <w:r>
              <w:t>2</w:t>
            </w:r>
          </w:p>
        </w:tc>
        <w:tc>
          <w:tcPr>
            <w:tcW w:w="1003"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677"/>
          <w:jc w:val="center"/>
        </w:trPr>
        <w:tc>
          <w:tcPr>
            <w:tcW w:w="1229" w:type="dxa"/>
            <w:tcBorders>
              <w:top w:val="single" w:sz="4" w:space="0" w:color="auto"/>
              <w:left w:val="single" w:sz="4" w:space="0" w:color="auto"/>
              <w:bottom w:val="single" w:sz="4" w:space="0" w:color="auto"/>
            </w:tcBorders>
            <w:shd w:val="clear" w:color="auto" w:fill="FFFFFF"/>
          </w:tcPr>
          <w:p w:rsidR="00432208" w:rsidRDefault="00432208">
            <w:pPr>
              <w:rPr>
                <w:sz w:val="10"/>
                <w:szCs w:val="10"/>
              </w:rPr>
            </w:pPr>
          </w:p>
        </w:tc>
        <w:tc>
          <w:tcPr>
            <w:tcW w:w="538" w:type="dxa"/>
            <w:tcBorders>
              <w:top w:val="single" w:sz="4" w:space="0" w:color="auto"/>
              <w:left w:val="single" w:sz="4" w:space="0" w:color="auto"/>
              <w:bottom w:val="single" w:sz="4" w:space="0" w:color="auto"/>
            </w:tcBorders>
            <w:shd w:val="clear" w:color="auto" w:fill="FFFFFF"/>
            <w:vAlign w:val="center"/>
          </w:tcPr>
          <w:p w:rsidR="00432208" w:rsidRDefault="000E0106">
            <w:pPr>
              <w:pStyle w:val="a7"/>
              <w:shd w:val="clear" w:color="auto" w:fill="auto"/>
              <w:ind w:firstLine="0"/>
            </w:pPr>
            <w:r>
              <w:t>6.</w:t>
            </w:r>
          </w:p>
        </w:tc>
        <w:tc>
          <w:tcPr>
            <w:tcW w:w="5045" w:type="dxa"/>
            <w:tcBorders>
              <w:top w:val="single" w:sz="4" w:space="0" w:color="auto"/>
              <w:left w:val="single" w:sz="4" w:space="0" w:color="auto"/>
              <w:bottom w:val="single" w:sz="4" w:space="0" w:color="auto"/>
            </w:tcBorders>
            <w:shd w:val="clear" w:color="auto" w:fill="FFFFFF"/>
          </w:tcPr>
          <w:p w:rsidR="00432208" w:rsidRDefault="000E0106">
            <w:pPr>
              <w:pStyle w:val="a7"/>
              <w:shd w:val="clear" w:color="auto" w:fill="auto"/>
              <w:ind w:firstLine="200"/>
            </w:pPr>
            <w:r>
              <w:t>М.В. Ломоносов</w:t>
            </w:r>
          </w:p>
        </w:tc>
        <w:tc>
          <w:tcPr>
            <w:tcW w:w="1843" w:type="dxa"/>
            <w:tcBorders>
              <w:top w:val="single" w:sz="4" w:space="0" w:color="auto"/>
              <w:left w:val="single" w:sz="4" w:space="0" w:color="auto"/>
              <w:bottom w:val="single" w:sz="4" w:space="0" w:color="auto"/>
            </w:tcBorders>
            <w:shd w:val="clear" w:color="auto" w:fill="FFFFFF"/>
          </w:tcPr>
          <w:p w:rsidR="00432208" w:rsidRDefault="000E0106">
            <w:pPr>
              <w:pStyle w:val="a7"/>
              <w:shd w:val="clear" w:color="auto" w:fill="auto"/>
              <w:ind w:firstLine="0"/>
            </w:pPr>
            <w:r>
              <w:t>Дискуссия</w:t>
            </w:r>
          </w:p>
        </w:tc>
        <w:tc>
          <w:tcPr>
            <w:tcW w:w="706" w:type="dxa"/>
            <w:tcBorders>
              <w:top w:val="single" w:sz="4" w:space="0" w:color="auto"/>
              <w:left w:val="single" w:sz="4" w:space="0" w:color="auto"/>
              <w:bottom w:val="single" w:sz="4" w:space="0" w:color="auto"/>
            </w:tcBorders>
            <w:shd w:val="clear" w:color="auto" w:fill="FFFFFF"/>
            <w:vAlign w:val="center"/>
          </w:tcPr>
          <w:p w:rsidR="00432208" w:rsidRDefault="000E0106">
            <w:pPr>
              <w:pStyle w:val="a7"/>
              <w:shd w:val="clear" w:color="auto" w:fill="auto"/>
              <w:ind w:firstLine="200"/>
              <w:jc w:val="both"/>
            </w:pPr>
            <w:r>
              <w:t>2</w:t>
            </w:r>
          </w:p>
        </w:tc>
        <w:tc>
          <w:tcPr>
            <w:tcW w:w="1003" w:type="dxa"/>
            <w:tcBorders>
              <w:top w:val="single" w:sz="4" w:space="0" w:color="auto"/>
              <w:left w:val="single" w:sz="4" w:space="0" w:color="auto"/>
              <w:bottom w:val="single" w:sz="4" w:space="0" w:color="auto"/>
              <w:right w:val="single" w:sz="4" w:space="0" w:color="auto"/>
            </w:tcBorders>
            <w:shd w:val="clear" w:color="auto" w:fill="FFFFFF"/>
          </w:tcPr>
          <w:p w:rsidR="00432208" w:rsidRDefault="00432208">
            <w:pPr>
              <w:rPr>
                <w:sz w:val="10"/>
                <w:szCs w:val="10"/>
              </w:rPr>
            </w:pPr>
          </w:p>
        </w:tc>
      </w:tr>
    </w:tbl>
    <w:p w:rsidR="00432208" w:rsidRDefault="000E0106">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229"/>
        <w:gridCol w:w="538"/>
        <w:gridCol w:w="5045"/>
        <w:gridCol w:w="1843"/>
        <w:gridCol w:w="706"/>
        <w:gridCol w:w="1003"/>
      </w:tblGrid>
      <w:tr w:rsidR="00432208">
        <w:trPr>
          <w:trHeight w:hRule="exact" w:val="566"/>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538" w:type="dxa"/>
            <w:tcBorders>
              <w:top w:val="single" w:sz="4" w:space="0" w:color="auto"/>
              <w:left w:val="single" w:sz="4" w:space="0" w:color="auto"/>
            </w:tcBorders>
            <w:shd w:val="clear" w:color="auto" w:fill="FFFFFF"/>
          </w:tcPr>
          <w:p w:rsidR="00432208" w:rsidRDefault="000E0106">
            <w:pPr>
              <w:pStyle w:val="a7"/>
              <w:shd w:val="clear" w:color="auto" w:fill="auto"/>
              <w:ind w:firstLine="0"/>
              <w:jc w:val="both"/>
            </w:pPr>
            <w:r>
              <w:t>7.</w:t>
            </w:r>
          </w:p>
        </w:tc>
        <w:tc>
          <w:tcPr>
            <w:tcW w:w="5045"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200"/>
            </w:pPr>
            <w:r>
              <w:t>Решение олимпиадныхзадач по теме «Тепловое расширениетел».</w:t>
            </w:r>
          </w:p>
        </w:tc>
        <w:tc>
          <w:tcPr>
            <w:tcW w:w="1843"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Практикум</w:t>
            </w:r>
          </w:p>
        </w:tc>
        <w:tc>
          <w:tcPr>
            <w:tcW w:w="706" w:type="dxa"/>
            <w:tcBorders>
              <w:top w:val="single" w:sz="4" w:space="0" w:color="auto"/>
              <w:left w:val="single" w:sz="4" w:space="0" w:color="auto"/>
            </w:tcBorders>
            <w:shd w:val="clear" w:color="auto" w:fill="FFFFFF"/>
          </w:tcPr>
          <w:p w:rsidR="00432208" w:rsidRDefault="00432208">
            <w:pPr>
              <w:rPr>
                <w:sz w:val="10"/>
                <w:szCs w:val="10"/>
              </w:rPr>
            </w:pPr>
          </w:p>
        </w:tc>
        <w:tc>
          <w:tcPr>
            <w:tcW w:w="1003" w:type="dxa"/>
            <w:tcBorders>
              <w:top w:val="single" w:sz="4" w:space="0" w:color="auto"/>
              <w:left w:val="single" w:sz="4" w:space="0" w:color="auto"/>
              <w:right w:val="single" w:sz="4" w:space="0" w:color="auto"/>
            </w:tcBorders>
            <w:shd w:val="clear" w:color="auto" w:fill="FFFFFF"/>
            <w:vAlign w:val="center"/>
          </w:tcPr>
          <w:p w:rsidR="00432208" w:rsidRDefault="000E0106">
            <w:pPr>
              <w:pStyle w:val="a7"/>
              <w:shd w:val="clear" w:color="auto" w:fill="auto"/>
              <w:ind w:firstLine="200"/>
              <w:jc w:val="both"/>
            </w:pPr>
            <w:r>
              <w:t>2</w:t>
            </w:r>
          </w:p>
        </w:tc>
      </w:tr>
      <w:tr w:rsidR="00432208">
        <w:trPr>
          <w:trHeight w:hRule="exact" w:val="562"/>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538" w:type="dxa"/>
            <w:tcBorders>
              <w:top w:val="single" w:sz="4" w:space="0" w:color="auto"/>
              <w:left w:val="single" w:sz="4" w:space="0" w:color="auto"/>
            </w:tcBorders>
            <w:shd w:val="clear" w:color="auto" w:fill="FFFFFF"/>
          </w:tcPr>
          <w:p w:rsidR="00432208" w:rsidRDefault="00432208">
            <w:pPr>
              <w:rPr>
                <w:sz w:val="10"/>
                <w:szCs w:val="10"/>
              </w:rPr>
            </w:pPr>
          </w:p>
        </w:tc>
        <w:tc>
          <w:tcPr>
            <w:tcW w:w="5045" w:type="dxa"/>
            <w:tcBorders>
              <w:top w:val="single" w:sz="4" w:space="0" w:color="auto"/>
              <w:left w:val="single" w:sz="4" w:space="0" w:color="auto"/>
            </w:tcBorders>
            <w:shd w:val="clear" w:color="auto" w:fill="FFFFFF"/>
            <w:vAlign w:val="bottom"/>
          </w:tcPr>
          <w:p w:rsidR="00432208" w:rsidRDefault="000E0106">
            <w:pPr>
              <w:pStyle w:val="a7"/>
              <w:shd w:val="clear" w:color="auto" w:fill="auto"/>
              <w:ind w:left="200" w:firstLine="0"/>
            </w:pPr>
            <w:r>
              <w:rPr>
                <w:b/>
                <w:bCs/>
              </w:rPr>
              <w:t>Раздел 3. Общие сведения о движении. К</w:t>
            </w:r>
            <w:r w:rsidR="00063D48">
              <w:rPr>
                <w:b/>
                <w:bCs/>
              </w:rPr>
              <w:t xml:space="preserve"> </w:t>
            </w:r>
            <w:r>
              <w:rPr>
                <w:b/>
                <w:bCs/>
              </w:rPr>
              <w:t>чему приводят взаимодействия</w:t>
            </w:r>
          </w:p>
        </w:tc>
        <w:tc>
          <w:tcPr>
            <w:tcW w:w="1843" w:type="dxa"/>
            <w:tcBorders>
              <w:top w:val="single" w:sz="4" w:space="0" w:color="auto"/>
              <w:left w:val="single" w:sz="4" w:space="0" w:color="auto"/>
            </w:tcBorders>
            <w:shd w:val="clear" w:color="auto" w:fill="FFFFFF"/>
          </w:tcPr>
          <w:p w:rsidR="00432208" w:rsidRDefault="00432208">
            <w:pPr>
              <w:rPr>
                <w:sz w:val="10"/>
                <w:szCs w:val="10"/>
              </w:rPr>
            </w:pPr>
          </w:p>
        </w:tc>
        <w:tc>
          <w:tcPr>
            <w:tcW w:w="706"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200"/>
            </w:pPr>
            <w:r>
              <w:rPr>
                <w:b/>
                <w:bCs/>
              </w:rPr>
              <w:t>10</w:t>
            </w:r>
          </w:p>
        </w:tc>
        <w:tc>
          <w:tcPr>
            <w:tcW w:w="1003" w:type="dxa"/>
            <w:tcBorders>
              <w:top w:val="single" w:sz="4" w:space="0" w:color="auto"/>
              <w:left w:val="single" w:sz="4" w:space="0" w:color="auto"/>
              <w:right w:val="single" w:sz="4" w:space="0" w:color="auto"/>
            </w:tcBorders>
            <w:shd w:val="clear" w:color="auto" w:fill="FFFFFF"/>
            <w:vAlign w:val="center"/>
          </w:tcPr>
          <w:p w:rsidR="00432208" w:rsidRDefault="000E0106">
            <w:pPr>
              <w:pStyle w:val="a7"/>
              <w:shd w:val="clear" w:color="auto" w:fill="auto"/>
              <w:ind w:firstLine="200"/>
              <w:jc w:val="both"/>
            </w:pPr>
            <w:r>
              <w:rPr>
                <w:b/>
                <w:bCs/>
              </w:rPr>
              <w:t>8</w:t>
            </w:r>
          </w:p>
        </w:tc>
      </w:tr>
      <w:tr w:rsidR="00432208">
        <w:trPr>
          <w:trHeight w:hRule="exact" w:val="562"/>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538"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0"/>
              <w:jc w:val="both"/>
            </w:pPr>
            <w:r>
              <w:t>8.</w:t>
            </w:r>
          </w:p>
        </w:tc>
        <w:tc>
          <w:tcPr>
            <w:tcW w:w="5045"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200"/>
            </w:pPr>
            <w:r>
              <w:t>Механическое движение и его относительность.</w:t>
            </w:r>
          </w:p>
        </w:tc>
        <w:tc>
          <w:tcPr>
            <w:tcW w:w="1843"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Лекция</w:t>
            </w:r>
          </w:p>
        </w:tc>
        <w:tc>
          <w:tcPr>
            <w:tcW w:w="706"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200"/>
              <w:jc w:val="both"/>
            </w:pPr>
            <w:r>
              <w:t>2</w:t>
            </w:r>
          </w:p>
        </w:tc>
        <w:tc>
          <w:tcPr>
            <w:tcW w:w="1003"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562"/>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538" w:type="dxa"/>
            <w:tcBorders>
              <w:top w:val="single" w:sz="4" w:space="0" w:color="auto"/>
              <w:left w:val="single" w:sz="4" w:space="0" w:color="auto"/>
            </w:tcBorders>
            <w:shd w:val="clear" w:color="auto" w:fill="FFFFFF"/>
          </w:tcPr>
          <w:p w:rsidR="00432208" w:rsidRDefault="000E0106">
            <w:pPr>
              <w:pStyle w:val="a7"/>
              <w:shd w:val="clear" w:color="auto" w:fill="auto"/>
              <w:ind w:firstLine="0"/>
              <w:jc w:val="both"/>
            </w:pPr>
            <w:r>
              <w:t>9.</w:t>
            </w:r>
          </w:p>
        </w:tc>
        <w:tc>
          <w:tcPr>
            <w:tcW w:w="5045"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200"/>
            </w:pPr>
            <w:r>
              <w:t>Годичное движение Солнца.Развитие учения о строении Солнечнойсистемы.</w:t>
            </w:r>
          </w:p>
        </w:tc>
        <w:tc>
          <w:tcPr>
            <w:tcW w:w="1843"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Лекция</w:t>
            </w:r>
          </w:p>
        </w:tc>
        <w:tc>
          <w:tcPr>
            <w:tcW w:w="706"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200"/>
              <w:jc w:val="both"/>
            </w:pPr>
            <w:r>
              <w:t>2</w:t>
            </w:r>
          </w:p>
        </w:tc>
        <w:tc>
          <w:tcPr>
            <w:tcW w:w="1003"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840"/>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538" w:type="dxa"/>
            <w:tcBorders>
              <w:top w:val="single" w:sz="4" w:space="0" w:color="auto"/>
              <w:left w:val="single" w:sz="4" w:space="0" w:color="auto"/>
            </w:tcBorders>
            <w:shd w:val="clear" w:color="auto" w:fill="FFFFFF"/>
          </w:tcPr>
          <w:p w:rsidR="00432208" w:rsidRDefault="000E0106">
            <w:pPr>
              <w:pStyle w:val="a7"/>
              <w:shd w:val="clear" w:color="auto" w:fill="auto"/>
              <w:ind w:firstLine="0"/>
              <w:jc w:val="both"/>
            </w:pPr>
            <w:r>
              <w:t>10.</w:t>
            </w:r>
          </w:p>
        </w:tc>
        <w:tc>
          <w:tcPr>
            <w:tcW w:w="5045"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200"/>
            </w:pPr>
            <w:r>
              <w:t>Решениерасчетных и графических олимпиадныхзадач по теме «Механическое движение».</w:t>
            </w:r>
          </w:p>
        </w:tc>
        <w:tc>
          <w:tcPr>
            <w:tcW w:w="1843"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Практикум</w:t>
            </w:r>
          </w:p>
        </w:tc>
        <w:tc>
          <w:tcPr>
            <w:tcW w:w="706" w:type="dxa"/>
            <w:tcBorders>
              <w:top w:val="single" w:sz="4" w:space="0" w:color="auto"/>
              <w:left w:val="single" w:sz="4" w:space="0" w:color="auto"/>
            </w:tcBorders>
            <w:shd w:val="clear" w:color="auto" w:fill="FFFFFF"/>
          </w:tcPr>
          <w:p w:rsidR="00432208" w:rsidRDefault="00432208">
            <w:pPr>
              <w:rPr>
                <w:sz w:val="10"/>
                <w:szCs w:val="10"/>
              </w:rPr>
            </w:pPr>
          </w:p>
        </w:tc>
        <w:tc>
          <w:tcPr>
            <w:tcW w:w="1003" w:type="dxa"/>
            <w:tcBorders>
              <w:top w:val="single" w:sz="4" w:space="0" w:color="auto"/>
              <w:left w:val="single" w:sz="4" w:space="0" w:color="auto"/>
              <w:right w:val="single" w:sz="4" w:space="0" w:color="auto"/>
            </w:tcBorders>
            <w:shd w:val="clear" w:color="auto" w:fill="FFFFFF"/>
          </w:tcPr>
          <w:p w:rsidR="00432208" w:rsidRDefault="000E0106">
            <w:pPr>
              <w:pStyle w:val="a7"/>
              <w:shd w:val="clear" w:color="auto" w:fill="auto"/>
              <w:ind w:firstLine="200"/>
            </w:pPr>
            <w:r>
              <w:t>2</w:t>
            </w:r>
          </w:p>
        </w:tc>
      </w:tr>
      <w:tr w:rsidR="00432208">
        <w:trPr>
          <w:trHeight w:hRule="exact" w:val="562"/>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538"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0"/>
              <w:jc w:val="both"/>
            </w:pPr>
            <w:r>
              <w:t>11.</w:t>
            </w:r>
          </w:p>
        </w:tc>
        <w:tc>
          <w:tcPr>
            <w:tcW w:w="5045"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200"/>
            </w:pPr>
            <w:r>
              <w:t>Участие в Фестивале проектных идей «Время познания»</w:t>
            </w:r>
          </w:p>
        </w:tc>
        <w:tc>
          <w:tcPr>
            <w:tcW w:w="1843" w:type="dxa"/>
            <w:tcBorders>
              <w:top w:val="single" w:sz="4" w:space="0" w:color="auto"/>
              <w:left w:val="single" w:sz="4" w:space="0" w:color="auto"/>
            </w:tcBorders>
            <w:shd w:val="clear" w:color="auto" w:fill="FFFFFF"/>
          </w:tcPr>
          <w:p w:rsidR="00432208" w:rsidRDefault="00432208">
            <w:pPr>
              <w:rPr>
                <w:sz w:val="10"/>
                <w:szCs w:val="10"/>
              </w:rPr>
            </w:pPr>
          </w:p>
        </w:tc>
        <w:tc>
          <w:tcPr>
            <w:tcW w:w="706" w:type="dxa"/>
            <w:tcBorders>
              <w:top w:val="single" w:sz="4" w:space="0" w:color="auto"/>
              <w:left w:val="single" w:sz="4" w:space="0" w:color="auto"/>
            </w:tcBorders>
            <w:shd w:val="clear" w:color="auto" w:fill="FFFFFF"/>
          </w:tcPr>
          <w:p w:rsidR="00432208" w:rsidRDefault="00432208">
            <w:pPr>
              <w:rPr>
                <w:sz w:val="10"/>
                <w:szCs w:val="10"/>
              </w:rPr>
            </w:pPr>
          </w:p>
        </w:tc>
        <w:tc>
          <w:tcPr>
            <w:tcW w:w="1003" w:type="dxa"/>
            <w:tcBorders>
              <w:top w:val="single" w:sz="4" w:space="0" w:color="auto"/>
              <w:left w:val="single" w:sz="4" w:space="0" w:color="auto"/>
              <w:right w:val="single" w:sz="4" w:space="0" w:color="auto"/>
            </w:tcBorders>
            <w:shd w:val="clear" w:color="auto" w:fill="FFFFFF"/>
            <w:vAlign w:val="center"/>
          </w:tcPr>
          <w:p w:rsidR="00432208" w:rsidRDefault="000E0106">
            <w:pPr>
              <w:pStyle w:val="a7"/>
              <w:shd w:val="clear" w:color="auto" w:fill="auto"/>
              <w:ind w:firstLine="200"/>
            </w:pPr>
            <w:r>
              <w:t>2</w:t>
            </w:r>
          </w:p>
        </w:tc>
      </w:tr>
      <w:tr w:rsidR="00432208">
        <w:trPr>
          <w:trHeight w:hRule="exact" w:val="562"/>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538"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0"/>
              <w:jc w:val="both"/>
            </w:pPr>
            <w:r>
              <w:t>12.</w:t>
            </w:r>
          </w:p>
        </w:tc>
        <w:tc>
          <w:tcPr>
            <w:tcW w:w="5045"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200"/>
            </w:pPr>
            <w:r>
              <w:t>Масса тела. Плотность вещества. Определение запаса влаги в почве.</w:t>
            </w:r>
          </w:p>
        </w:tc>
        <w:tc>
          <w:tcPr>
            <w:tcW w:w="1843"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Семинар</w:t>
            </w:r>
          </w:p>
        </w:tc>
        <w:tc>
          <w:tcPr>
            <w:tcW w:w="706"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200"/>
              <w:jc w:val="both"/>
            </w:pPr>
            <w:r>
              <w:t>2</w:t>
            </w:r>
          </w:p>
        </w:tc>
        <w:tc>
          <w:tcPr>
            <w:tcW w:w="1003"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562"/>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538" w:type="dxa"/>
            <w:tcBorders>
              <w:top w:val="single" w:sz="4" w:space="0" w:color="auto"/>
              <w:left w:val="single" w:sz="4" w:space="0" w:color="auto"/>
            </w:tcBorders>
            <w:shd w:val="clear" w:color="auto" w:fill="FFFFFF"/>
          </w:tcPr>
          <w:p w:rsidR="00432208" w:rsidRDefault="000E0106">
            <w:pPr>
              <w:pStyle w:val="a7"/>
              <w:shd w:val="clear" w:color="auto" w:fill="auto"/>
              <w:ind w:firstLine="0"/>
              <w:jc w:val="both"/>
            </w:pPr>
            <w:r>
              <w:t>13.</w:t>
            </w:r>
          </w:p>
        </w:tc>
        <w:tc>
          <w:tcPr>
            <w:tcW w:w="5045"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200"/>
            </w:pPr>
            <w:r>
              <w:t>Решение расчетных и экспериментальных олимпиадных задач по теме«Плотность».</w:t>
            </w:r>
          </w:p>
        </w:tc>
        <w:tc>
          <w:tcPr>
            <w:tcW w:w="1843"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Практикум</w:t>
            </w:r>
          </w:p>
        </w:tc>
        <w:tc>
          <w:tcPr>
            <w:tcW w:w="706" w:type="dxa"/>
            <w:tcBorders>
              <w:top w:val="single" w:sz="4" w:space="0" w:color="auto"/>
              <w:left w:val="single" w:sz="4" w:space="0" w:color="auto"/>
            </w:tcBorders>
            <w:shd w:val="clear" w:color="auto" w:fill="FFFFFF"/>
          </w:tcPr>
          <w:p w:rsidR="00432208" w:rsidRDefault="00432208">
            <w:pPr>
              <w:rPr>
                <w:sz w:val="10"/>
                <w:szCs w:val="10"/>
              </w:rPr>
            </w:pPr>
          </w:p>
        </w:tc>
        <w:tc>
          <w:tcPr>
            <w:tcW w:w="1003" w:type="dxa"/>
            <w:tcBorders>
              <w:top w:val="single" w:sz="4" w:space="0" w:color="auto"/>
              <w:left w:val="single" w:sz="4" w:space="0" w:color="auto"/>
              <w:right w:val="single" w:sz="4" w:space="0" w:color="auto"/>
            </w:tcBorders>
            <w:shd w:val="clear" w:color="auto" w:fill="FFFFFF"/>
            <w:vAlign w:val="center"/>
          </w:tcPr>
          <w:p w:rsidR="00432208" w:rsidRDefault="000E0106">
            <w:pPr>
              <w:pStyle w:val="a7"/>
              <w:shd w:val="clear" w:color="auto" w:fill="auto"/>
              <w:ind w:firstLine="200"/>
            </w:pPr>
            <w:r>
              <w:t>2</w:t>
            </w:r>
          </w:p>
        </w:tc>
      </w:tr>
      <w:tr w:rsidR="00432208">
        <w:trPr>
          <w:trHeight w:hRule="exact" w:val="562"/>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538" w:type="dxa"/>
            <w:tcBorders>
              <w:top w:val="single" w:sz="4" w:space="0" w:color="auto"/>
              <w:left w:val="single" w:sz="4" w:space="0" w:color="auto"/>
            </w:tcBorders>
            <w:shd w:val="clear" w:color="auto" w:fill="FFFFFF"/>
          </w:tcPr>
          <w:p w:rsidR="00432208" w:rsidRDefault="000E0106">
            <w:pPr>
              <w:pStyle w:val="a7"/>
              <w:shd w:val="clear" w:color="auto" w:fill="auto"/>
              <w:ind w:firstLine="0"/>
              <w:jc w:val="both"/>
            </w:pPr>
            <w:r>
              <w:t>14.</w:t>
            </w:r>
          </w:p>
        </w:tc>
        <w:tc>
          <w:tcPr>
            <w:tcW w:w="5045"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200"/>
            </w:pPr>
            <w:r>
              <w:t>Классификация сил в механике. Измерение и расчет сил.</w:t>
            </w:r>
          </w:p>
        </w:tc>
        <w:tc>
          <w:tcPr>
            <w:tcW w:w="1843"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Семинар</w:t>
            </w:r>
          </w:p>
        </w:tc>
        <w:tc>
          <w:tcPr>
            <w:tcW w:w="706"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200"/>
              <w:jc w:val="both"/>
            </w:pPr>
            <w:r>
              <w:t>2</w:t>
            </w:r>
          </w:p>
        </w:tc>
        <w:tc>
          <w:tcPr>
            <w:tcW w:w="1003"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283"/>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538"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jc w:val="both"/>
            </w:pPr>
            <w:r>
              <w:t>15.</w:t>
            </w:r>
          </w:p>
        </w:tc>
        <w:tc>
          <w:tcPr>
            <w:tcW w:w="5045"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200"/>
            </w:pPr>
            <w:r>
              <w:t>К.Э. Циолковский.</w:t>
            </w:r>
          </w:p>
        </w:tc>
        <w:tc>
          <w:tcPr>
            <w:tcW w:w="1843"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Дискуссия</w:t>
            </w:r>
          </w:p>
        </w:tc>
        <w:tc>
          <w:tcPr>
            <w:tcW w:w="706"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200"/>
              <w:jc w:val="both"/>
            </w:pPr>
            <w:r>
              <w:t>2</w:t>
            </w:r>
          </w:p>
        </w:tc>
        <w:tc>
          <w:tcPr>
            <w:tcW w:w="1003"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566"/>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538"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0"/>
              <w:jc w:val="both"/>
            </w:pPr>
            <w:r>
              <w:t>16.</w:t>
            </w:r>
          </w:p>
        </w:tc>
        <w:tc>
          <w:tcPr>
            <w:tcW w:w="5045"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200"/>
            </w:pPr>
            <w:r>
              <w:t>Решение олимпиадных задач по теме «Движение и силы».</w:t>
            </w:r>
          </w:p>
        </w:tc>
        <w:tc>
          <w:tcPr>
            <w:tcW w:w="1843"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Практикум</w:t>
            </w:r>
          </w:p>
        </w:tc>
        <w:tc>
          <w:tcPr>
            <w:tcW w:w="706" w:type="dxa"/>
            <w:tcBorders>
              <w:top w:val="single" w:sz="4" w:space="0" w:color="auto"/>
              <w:left w:val="single" w:sz="4" w:space="0" w:color="auto"/>
            </w:tcBorders>
            <w:shd w:val="clear" w:color="auto" w:fill="FFFFFF"/>
          </w:tcPr>
          <w:p w:rsidR="00432208" w:rsidRDefault="00432208">
            <w:pPr>
              <w:rPr>
                <w:sz w:val="10"/>
                <w:szCs w:val="10"/>
              </w:rPr>
            </w:pPr>
          </w:p>
        </w:tc>
        <w:tc>
          <w:tcPr>
            <w:tcW w:w="1003" w:type="dxa"/>
            <w:tcBorders>
              <w:top w:val="single" w:sz="4" w:space="0" w:color="auto"/>
              <w:left w:val="single" w:sz="4" w:space="0" w:color="auto"/>
              <w:right w:val="single" w:sz="4" w:space="0" w:color="auto"/>
            </w:tcBorders>
            <w:shd w:val="clear" w:color="auto" w:fill="FFFFFF"/>
            <w:vAlign w:val="center"/>
          </w:tcPr>
          <w:p w:rsidR="00432208" w:rsidRDefault="000E0106">
            <w:pPr>
              <w:pStyle w:val="a7"/>
              <w:shd w:val="clear" w:color="auto" w:fill="auto"/>
              <w:ind w:firstLine="200"/>
              <w:jc w:val="both"/>
            </w:pPr>
            <w:r>
              <w:t>2</w:t>
            </w:r>
          </w:p>
        </w:tc>
      </w:tr>
      <w:tr w:rsidR="00432208">
        <w:trPr>
          <w:trHeight w:hRule="exact" w:val="562"/>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538" w:type="dxa"/>
            <w:tcBorders>
              <w:top w:val="single" w:sz="4" w:space="0" w:color="auto"/>
              <w:left w:val="single" w:sz="4" w:space="0" w:color="auto"/>
            </w:tcBorders>
            <w:shd w:val="clear" w:color="auto" w:fill="FFFFFF"/>
          </w:tcPr>
          <w:p w:rsidR="00432208" w:rsidRDefault="00432208">
            <w:pPr>
              <w:rPr>
                <w:sz w:val="10"/>
                <w:szCs w:val="10"/>
              </w:rPr>
            </w:pPr>
          </w:p>
        </w:tc>
        <w:tc>
          <w:tcPr>
            <w:tcW w:w="5045" w:type="dxa"/>
            <w:tcBorders>
              <w:top w:val="single" w:sz="4" w:space="0" w:color="auto"/>
              <w:left w:val="single" w:sz="4" w:space="0" w:color="auto"/>
            </w:tcBorders>
            <w:shd w:val="clear" w:color="auto" w:fill="FFFFFF"/>
            <w:vAlign w:val="bottom"/>
          </w:tcPr>
          <w:p w:rsidR="00432208" w:rsidRDefault="000E0106">
            <w:pPr>
              <w:pStyle w:val="a7"/>
              <w:shd w:val="clear" w:color="auto" w:fill="auto"/>
              <w:ind w:left="200" w:firstLine="0"/>
            </w:pPr>
            <w:r>
              <w:rPr>
                <w:b/>
                <w:bCs/>
              </w:rPr>
              <w:t>Раздел 4. Сущность явлений, открытых Архимедом, Торричелли, Паскалем</w:t>
            </w:r>
          </w:p>
        </w:tc>
        <w:tc>
          <w:tcPr>
            <w:tcW w:w="1843" w:type="dxa"/>
            <w:tcBorders>
              <w:top w:val="single" w:sz="4" w:space="0" w:color="auto"/>
              <w:left w:val="single" w:sz="4" w:space="0" w:color="auto"/>
            </w:tcBorders>
            <w:shd w:val="clear" w:color="auto" w:fill="FFFFFF"/>
          </w:tcPr>
          <w:p w:rsidR="00432208" w:rsidRDefault="00432208">
            <w:pPr>
              <w:rPr>
                <w:sz w:val="10"/>
                <w:szCs w:val="10"/>
              </w:rPr>
            </w:pPr>
          </w:p>
        </w:tc>
        <w:tc>
          <w:tcPr>
            <w:tcW w:w="706" w:type="dxa"/>
            <w:tcBorders>
              <w:top w:val="single" w:sz="4" w:space="0" w:color="auto"/>
              <w:left w:val="single" w:sz="4" w:space="0" w:color="auto"/>
            </w:tcBorders>
            <w:shd w:val="clear" w:color="auto" w:fill="FFFFFF"/>
          </w:tcPr>
          <w:p w:rsidR="00432208" w:rsidRDefault="000E0106">
            <w:pPr>
              <w:pStyle w:val="a7"/>
              <w:shd w:val="clear" w:color="auto" w:fill="auto"/>
              <w:ind w:firstLine="200"/>
            </w:pPr>
            <w:r>
              <w:rPr>
                <w:b/>
                <w:bCs/>
              </w:rPr>
              <w:t>14</w:t>
            </w:r>
          </w:p>
        </w:tc>
        <w:tc>
          <w:tcPr>
            <w:tcW w:w="1003" w:type="dxa"/>
            <w:tcBorders>
              <w:top w:val="single" w:sz="4" w:space="0" w:color="auto"/>
              <w:left w:val="single" w:sz="4" w:space="0" w:color="auto"/>
              <w:right w:val="single" w:sz="4" w:space="0" w:color="auto"/>
            </w:tcBorders>
            <w:shd w:val="clear" w:color="auto" w:fill="FFFFFF"/>
            <w:vAlign w:val="center"/>
          </w:tcPr>
          <w:p w:rsidR="00432208" w:rsidRDefault="000E0106">
            <w:pPr>
              <w:pStyle w:val="a7"/>
              <w:shd w:val="clear" w:color="auto" w:fill="auto"/>
              <w:ind w:firstLine="200"/>
              <w:jc w:val="both"/>
            </w:pPr>
            <w:r>
              <w:rPr>
                <w:b/>
                <w:bCs/>
              </w:rPr>
              <w:t>6</w:t>
            </w:r>
          </w:p>
        </w:tc>
      </w:tr>
      <w:tr w:rsidR="00432208">
        <w:trPr>
          <w:trHeight w:hRule="exact" w:val="571"/>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538" w:type="dxa"/>
            <w:tcBorders>
              <w:top w:val="single" w:sz="4" w:space="0" w:color="auto"/>
              <w:left w:val="single" w:sz="4" w:space="0" w:color="auto"/>
            </w:tcBorders>
            <w:shd w:val="clear" w:color="auto" w:fill="FFFFFF"/>
          </w:tcPr>
          <w:p w:rsidR="00432208" w:rsidRDefault="000E0106">
            <w:pPr>
              <w:pStyle w:val="a7"/>
              <w:shd w:val="clear" w:color="auto" w:fill="auto"/>
              <w:ind w:firstLine="0"/>
              <w:jc w:val="both"/>
            </w:pPr>
            <w:r>
              <w:t>17.</w:t>
            </w:r>
          </w:p>
        </w:tc>
        <w:tc>
          <w:tcPr>
            <w:tcW w:w="5045"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200"/>
            </w:pPr>
            <w:r>
              <w:t>Давление и его проявление в окружаю</w:t>
            </w:r>
            <w:r>
              <w:rPr>
                <w:rFonts w:ascii="Cambria" w:eastAsia="Cambria" w:hAnsi="Cambria" w:cs="Cambria"/>
              </w:rPr>
              <w:t>щей среде.</w:t>
            </w:r>
          </w:p>
        </w:tc>
        <w:tc>
          <w:tcPr>
            <w:tcW w:w="1843"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Лекция</w:t>
            </w:r>
          </w:p>
        </w:tc>
        <w:tc>
          <w:tcPr>
            <w:tcW w:w="706"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200"/>
              <w:jc w:val="both"/>
            </w:pPr>
            <w:r>
              <w:t>2</w:t>
            </w:r>
          </w:p>
        </w:tc>
        <w:tc>
          <w:tcPr>
            <w:tcW w:w="1003"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283"/>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538"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jc w:val="both"/>
            </w:pPr>
            <w:r>
              <w:t>18.</w:t>
            </w:r>
          </w:p>
        </w:tc>
        <w:tc>
          <w:tcPr>
            <w:tcW w:w="5045"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200"/>
            </w:pPr>
            <w:r>
              <w:t>Гидротехнические сооружения.</w:t>
            </w:r>
          </w:p>
        </w:tc>
        <w:tc>
          <w:tcPr>
            <w:tcW w:w="1843"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Беседа</w:t>
            </w:r>
          </w:p>
        </w:tc>
        <w:tc>
          <w:tcPr>
            <w:tcW w:w="706"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200"/>
              <w:jc w:val="both"/>
            </w:pPr>
            <w:r>
              <w:t>2</w:t>
            </w:r>
          </w:p>
        </w:tc>
        <w:tc>
          <w:tcPr>
            <w:tcW w:w="1003"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566"/>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538" w:type="dxa"/>
            <w:tcBorders>
              <w:top w:val="single" w:sz="4" w:space="0" w:color="auto"/>
              <w:left w:val="single" w:sz="4" w:space="0" w:color="auto"/>
            </w:tcBorders>
            <w:shd w:val="clear" w:color="auto" w:fill="FFFFFF"/>
          </w:tcPr>
          <w:p w:rsidR="00432208" w:rsidRDefault="000E0106">
            <w:pPr>
              <w:pStyle w:val="a7"/>
              <w:shd w:val="clear" w:color="auto" w:fill="auto"/>
              <w:ind w:firstLine="0"/>
              <w:jc w:val="both"/>
            </w:pPr>
            <w:r>
              <w:t>19.</w:t>
            </w:r>
          </w:p>
        </w:tc>
        <w:tc>
          <w:tcPr>
            <w:tcW w:w="5045" w:type="dxa"/>
            <w:tcBorders>
              <w:top w:val="single" w:sz="4" w:space="0" w:color="auto"/>
              <w:left w:val="single" w:sz="4" w:space="0" w:color="auto"/>
            </w:tcBorders>
            <w:shd w:val="clear" w:color="auto" w:fill="FFFFFF"/>
          </w:tcPr>
          <w:p w:rsidR="00432208" w:rsidRDefault="000E0106">
            <w:pPr>
              <w:pStyle w:val="a7"/>
              <w:shd w:val="clear" w:color="auto" w:fill="auto"/>
              <w:ind w:firstLine="200"/>
            </w:pPr>
            <w:r>
              <w:t>Изучение морских глубин.</w:t>
            </w:r>
          </w:p>
        </w:tc>
        <w:tc>
          <w:tcPr>
            <w:tcW w:w="1843"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Семинар</w:t>
            </w:r>
          </w:p>
        </w:tc>
        <w:tc>
          <w:tcPr>
            <w:tcW w:w="706"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200"/>
              <w:jc w:val="both"/>
            </w:pPr>
            <w:r>
              <w:t>2</w:t>
            </w:r>
          </w:p>
        </w:tc>
        <w:tc>
          <w:tcPr>
            <w:tcW w:w="1003"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562"/>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538"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0"/>
              <w:jc w:val="both"/>
            </w:pPr>
            <w:r>
              <w:t>20.</w:t>
            </w:r>
          </w:p>
        </w:tc>
        <w:tc>
          <w:tcPr>
            <w:tcW w:w="5045"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200"/>
            </w:pPr>
            <w:r>
              <w:t>Решение олимпиадныхзадач по темам «Давление газов», «Давление жидкостей».</w:t>
            </w:r>
          </w:p>
        </w:tc>
        <w:tc>
          <w:tcPr>
            <w:tcW w:w="1843"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Практикум</w:t>
            </w:r>
          </w:p>
        </w:tc>
        <w:tc>
          <w:tcPr>
            <w:tcW w:w="706" w:type="dxa"/>
            <w:tcBorders>
              <w:top w:val="single" w:sz="4" w:space="0" w:color="auto"/>
              <w:left w:val="single" w:sz="4" w:space="0" w:color="auto"/>
            </w:tcBorders>
            <w:shd w:val="clear" w:color="auto" w:fill="FFFFFF"/>
          </w:tcPr>
          <w:p w:rsidR="00432208" w:rsidRDefault="00432208">
            <w:pPr>
              <w:rPr>
                <w:sz w:val="10"/>
                <w:szCs w:val="10"/>
              </w:rPr>
            </w:pPr>
          </w:p>
        </w:tc>
        <w:tc>
          <w:tcPr>
            <w:tcW w:w="1003" w:type="dxa"/>
            <w:tcBorders>
              <w:top w:val="single" w:sz="4" w:space="0" w:color="auto"/>
              <w:left w:val="single" w:sz="4" w:space="0" w:color="auto"/>
              <w:right w:val="single" w:sz="4" w:space="0" w:color="auto"/>
            </w:tcBorders>
            <w:shd w:val="clear" w:color="auto" w:fill="FFFFFF"/>
            <w:vAlign w:val="center"/>
          </w:tcPr>
          <w:p w:rsidR="00432208" w:rsidRDefault="000E0106">
            <w:pPr>
              <w:pStyle w:val="a7"/>
              <w:shd w:val="clear" w:color="auto" w:fill="auto"/>
              <w:ind w:firstLine="200"/>
            </w:pPr>
            <w:r>
              <w:t>2</w:t>
            </w:r>
          </w:p>
        </w:tc>
      </w:tr>
      <w:tr w:rsidR="00432208">
        <w:trPr>
          <w:trHeight w:hRule="exact" w:val="562"/>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538"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0"/>
              <w:jc w:val="both"/>
            </w:pPr>
            <w:r>
              <w:t>21.</w:t>
            </w:r>
          </w:p>
        </w:tc>
        <w:tc>
          <w:tcPr>
            <w:tcW w:w="5045"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200"/>
            </w:pPr>
            <w:r>
              <w:t>Атмосферное давление на Земле и других телах Солнечной системы.</w:t>
            </w:r>
          </w:p>
        </w:tc>
        <w:tc>
          <w:tcPr>
            <w:tcW w:w="1843"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Лекция</w:t>
            </w:r>
          </w:p>
        </w:tc>
        <w:tc>
          <w:tcPr>
            <w:tcW w:w="706"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200"/>
              <w:jc w:val="both"/>
            </w:pPr>
            <w:r>
              <w:t>2</w:t>
            </w:r>
          </w:p>
        </w:tc>
        <w:tc>
          <w:tcPr>
            <w:tcW w:w="1003"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562"/>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538"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0"/>
              <w:jc w:val="both"/>
            </w:pPr>
            <w:r>
              <w:t>22.</w:t>
            </w:r>
          </w:p>
        </w:tc>
        <w:tc>
          <w:tcPr>
            <w:tcW w:w="5045" w:type="dxa"/>
            <w:tcBorders>
              <w:top w:val="single" w:sz="4" w:space="0" w:color="auto"/>
              <w:left w:val="single" w:sz="4" w:space="0" w:color="auto"/>
            </w:tcBorders>
            <w:shd w:val="clear" w:color="auto" w:fill="FFFFFF"/>
          </w:tcPr>
          <w:p w:rsidR="00432208" w:rsidRDefault="000E0106">
            <w:pPr>
              <w:pStyle w:val="a7"/>
              <w:shd w:val="clear" w:color="auto" w:fill="auto"/>
              <w:ind w:firstLine="200"/>
            </w:pPr>
            <w:r>
              <w:t>Воздух«работает».</w:t>
            </w:r>
          </w:p>
        </w:tc>
        <w:tc>
          <w:tcPr>
            <w:tcW w:w="1843"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Парковое</w:t>
            </w:r>
          </w:p>
          <w:p w:rsidR="00432208" w:rsidRDefault="000E0106">
            <w:pPr>
              <w:pStyle w:val="a7"/>
              <w:shd w:val="clear" w:color="auto" w:fill="auto"/>
              <w:ind w:firstLine="0"/>
            </w:pPr>
            <w:r>
              <w:t>занятие</w:t>
            </w:r>
          </w:p>
        </w:tc>
        <w:tc>
          <w:tcPr>
            <w:tcW w:w="706"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200"/>
              <w:jc w:val="both"/>
            </w:pPr>
            <w:r>
              <w:t>2</w:t>
            </w:r>
          </w:p>
        </w:tc>
        <w:tc>
          <w:tcPr>
            <w:tcW w:w="1003"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562"/>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538" w:type="dxa"/>
            <w:tcBorders>
              <w:top w:val="single" w:sz="4" w:space="0" w:color="auto"/>
              <w:left w:val="single" w:sz="4" w:space="0" w:color="auto"/>
            </w:tcBorders>
            <w:shd w:val="clear" w:color="auto" w:fill="FFFFFF"/>
          </w:tcPr>
          <w:p w:rsidR="00432208" w:rsidRDefault="000E0106">
            <w:pPr>
              <w:pStyle w:val="a7"/>
              <w:shd w:val="clear" w:color="auto" w:fill="auto"/>
              <w:ind w:firstLine="0"/>
              <w:jc w:val="both"/>
            </w:pPr>
            <w:r>
              <w:t>23.</w:t>
            </w:r>
          </w:p>
        </w:tc>
        <w:tc>
          <w:tcPr>
            <w:tcW w:w="5045"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200"/>
            </w:pPr>
            <w:r>
              <w:t>Решениеолимпиадных задач по теме «Атмосферное давление».</w:t>
            </w:r>
          </w:p>
        </w:tc>
        <w:tc>
          <w:tcPr>
            <w:tcW w:w="1843"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Практикум</w:t>
            </w:r>
          </w:p>
        </w:tc>
        <w:tc>
          <w:tcPr>
            <w:tcW w:w="706" w:type="dxa"/>
            <w:tcBorders>
              <w:top w:val="single" w:sz="4" w:space="0" w:color="auto"/>
              <w:left w:val="single" w:sz="4" w:space="0" w:color="auto"/>
            </w:tcBorders>
            <w:shd w:val="clear" w:color="auto" w:fill="FFFFFF"/>
          </w:tcPr>
          <w:p w:rsidR="00432208" w:rsidRDefault="00432208">
            <w:pPr>
              <w:rPr>
                <w:sz w:val="10"/>
                <w:szCs w:val="10"/>
              </w:rPr>
            </w:pPr>
          </w:p>
        </w:tc>
        <w:tc>
          <w:tcPr>
            <w:tcW w:w="1003" w:type="dxa"/>
            <w:tcBorders>
              <w:top w:val="single" w:sz="4" w:space="0" w:color="auto"/>
              <w:left w:val="single" w:sz="4" w:space="0" w:color="auto"/>
              <w:right w:val="single" w:sz="4" w:space="0" w:color="auto"/>
            </w:tcBorders>
            <w:shd w:val="clear" w:color="auto" w:fill="FFFFFF"/>
            <w:vAlign w:val="center"/>
          </w:tcPr>
          <w:p w:rsidR="00432208" w:rsidRDefault="000E0106">
            <w:pPr>
              <w:pStyle w:val="a7"/>
              <w:shd w:val="clear" w:color="auto" w:fill="auto"/>
              <w:ind w:firstLine="200"/>
            </w:pPr>
            <w:r>
              <w:t>2</w:t>
            </w:r>
          </w:p>
        </w:tc>
      </w:tr>
      <w:tr w:rsidR="00432208">
        <w:trPr>
          <w:trHeight w:hRule="exact" w:val="562"/>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538" w:type="dxa"/>
            <w:tcBorders>
              <w:top w:val="single" w:sz="4" w:space="0" w:color="auto"/>
              <w:left w:val="single" w:sz="4" w:space="0" w:color="auto"/>
            </w:tcBorders>
            <w:shd w:val="clear" w:color="auto" w:fill="FFFFFF"/>
          </w:tcPr>
          <w:p w:rsidR="00432208" w:rsidRDefault="000E0106">
            <w:pPr>
              <w:pStyle w:val="a7"/>
              <w:shd w:val="clear" w:color="auto" w:fill="auto"/>
              <w:ind w:firstLine="0"/>
              <w:jc w:val="both"/>
            </w:pPr>
            <w:r>
              <w:t>24.</w:t>
            </w:r>
          </w:p>
        </w:tc>
        <w:tc>
          <w:tcPr>
            <w:tcW w:w="5045" w:type="dxa"/>
            <w:tcBorders>
              <w:top w:val="single" w:sz="4" w:space="0" w:color="auto"/>
              <w:left w:val="single" w:sz="4" w:space="0" w:color="auto"/>
            </w:tcBorders>
            <w:shd w:val="clear" w:color="auto" w:fill="FFFFFF"/>
          </w:tcPr>
          <w:p w:rsidR="00432208" w:rsidRDefault="000E0106">
            <w:pPr>
              <w:pStyle w:val="a7"/>
              <w:shd w:val="clear" w:color="auto" w:fill="auto"/>
              <w:ind w:firstLine="260"/>
            </w:pPr>
            <w:r>
              <w:t>Архимед</w:t>
            </w:r>
          </w:p>
        </w:tc>
        <w:tc>
          <w:tcPr>
            <w:tcW w:w="1843"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Презентация дискуссия</w:t>
            </w:r>
          </w:p>
        </w:tc>
        <w:tc>
          <w:tcPr>
            <w:tcW w:w="706"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200"/>
              <w:jc w:val="both"/>
            </w:pPr>
            <w:r>
              <w:t>2</w:t>
            </w:r>
          </w:p>
        </w:tc>
        <w:tc>
          <w:tcPr>
            <w:tcW w:w="1003"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283"/>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538"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jc w:val="both"/>
            </w:pPr>
            <w:r>
              <w:t>25.</w:t>
            </w:r>
          </w:p>
        </w:tc>
        <w:tc>
          <w:tcPr>
            <w:tcW w:w="5045"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200"/>
            </w:pPr>
            <w:r>
              <w:t>Проблемыплавания судов и воздухоплавания</w:t>
            </w:r>
          </w:p>
        </w:tc>
        <w:tc>
          <w:tcPr>
            <w:tcW w:w="1843"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Дискуссия</w:t>
            </w:r>
          </w:p>
        </w:tc>
        <w:tc>
          <w:tcPr>
            <w:tcW w:w="706"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200"/>
              <w:jc w:val="both"/>
            </w:pPr>
            <w:r>
              <w:t>2</w:t>
            </w:r>
          </w:p>
        </w:tc>
        <w:tc>
          <w:tcPr>
            <w:tcW w:w="1003"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566"/>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538"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0"/>
              <w:jc w:val="both"/>
            </w:pPr>
            <w:r>
              <w:t>26.</w:t>
            </w:r>
          </w:p>
        </w:tc>
        <w:tc>
          <w:tcPr>
            <w:tcW w:w="5045"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200"/>
            </w:pPr>
            <w:r>
              <w:t>Решение олимпиадных задачпо теме «Архимедова сила ».</w:t>
            </w:r>
          </w:p>
        </w:tc>
        <w:tc>
          <w:tcPr>
            <w:tcW w:w="1843"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Практикум</w:t>
            </w:r>
          </w:p>
        </w:tc>
        <w:tc>
          <w:tcPr>
            <w:tcW w:w="706" w:type="dxa"/>
            <w:tcBorders>
              <w:top w:val="single" w:sz="4" w:space="0" w:color="auto"/>
              <w:left w:val="single" w:sz="4" w:space="0" w:color="auto"/>
            </w:tcBorders>
            <w:shd w:val="clear" w:color="auto" w:fill="FFFFFF"/>
          </w:tcPr>
          <w:p w:rsidR="00432208" w:rsidRDefault="00432208">
            <w:pPr>
              <w:rPr>
                <w:sz w:val="10"/>
                <w:szCs w:val="10"/>
              </w:rPr>
            </w:pPr>
          </w:p>
        </w:tc>
        <w:tc>
          <w:tcPr>
            <w:tcW w:w="1003" w:type="dxa"/>
            <w:tcBorders>
              <w:top w:val="single" w:sz="4" w:space="0" w:color="auto"/>
              <w:left w:val="single" w:sz="4" w:space="0" w:color="auto"/>
              <w:right w:val="single" w:sz="4" w:space="0" w:color="auto"/>
            </w:tcBorders>
            <w:shd w:val="clear" w:color="auto" w:fill="FFFFFF"/>
            <w:vAlign w:val="center"/>
          </w:tcPr>
          <w:p w:rsidR="00432208" w:rsidRDefault="000E0106">
            <w:pPr>
              <w:pStyle w:val="a7"/>
              <w:shd w:val="clear" w:color="auto" w:fill="auto"/>
              <w:ind w:firstLine="200"/>
              <w:jc w:val="both"/>
            </w:pPr>
            <w:r>
              <w:t>2</w:t>
            </w:r>
          </w:p>
        </w:tc>
      </w:tr>
      <w:tr w:rsidR="00432208">
        <w:trPr>
          <w:trHeight w:hRule="exact" w:val="283"/>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538" w:type="dxa"/>
            <w:tcBorders>
              <w:top w:val="single" w:sz="4" w:space="0" w:color="auto"/>
              <w:left w:val="single" w:sz="4" w:space="0" w:color="auto"/>
            </w:tcBorders>
            <w:shd w:val="clear" w:color="auto" w:fill="FFFFFF"/>
          </w:tcPr>
          <w:p w:rsidR="00432208" w:rsidRDefault="00432208">
            <w:pPr>
              <w:rPr>
                <w:sz w:val="10"/>
                <w:szCs w:val="10"/>
              </w:rPr>
            </w:pPr>
          </w:p>
        </w:tc>
        <w:tc>
          <w:tcPr>
            <w:tcW w:w="5045"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200"/>
            </w:pPr>
            <w:r>
              <w:rPr>
                <w:b/>
                <w:bCs/>
              </w:rPr>
              <w:t>Раздел 5. Сильнее самого себя</w:t>
            </w:r>
          </w:p>
        </w:tc>
        <w:tc>
          <w:tcPr>
            <w:tcW w:w="1843" w:type="dxa"/>
            <w:tcBorders>
              <w:top w:val="single" w:sz="4" w:space="0" w:color="auto"/>
              <w:left w:val="single" w:sz="4" w:space="0" w:color="auto"/>
            </w:tcBorders>
            <w:shd w:val="clear" w:color="auto" w:fill="FFFFFF"/>
          </w:tcPr>
          <w:p w:rsidR="00432208" w:rsidRDefault="00432208">
            <w:pPr>
              <w:rPr>
                <w:sz w:val="10"/>
                <w:szCs w:val="10"/>
              </w:rPr>
            </w:pPr>
          </w:p>
        </w:tc>
        <w:tc>
          <w:tcPr>
            <w:tcW w:w="706"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200"/>
            </w:pPr>
            <w:r>
              <w:rPr>
                <w:b/>
                <w:bCs/>
              </w:rPr>
              <w:t>12</w:t>
            </w:r>
          </w:p>
        </w:tc>
        <w:tc>
          <w:tcPr>
            <w:tcW w:w="1003"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200"/>
              <w:jc w:val="both"/>
            </w:pPr>
            <w:r>
              <w:rPr>
                <w:b/>
                <w:bCs/>
              </w:rPr>
              <w:t>8</w:t>
            </w:r>
          </w:p>
        </w:tc>
      </w:tr>
      <w:tr w:rsidR="00432208">
        <w:trPr>
          <w:trHeight w:hRule="exact" w:val="562"/>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538" w:type="dxa"/>
            <w:tcBorders>
              <w:top w:val="single" w:sz="4" w:space="0" w:color="auto"/>
              <w:left w:val="single" w:sz="4" w:space="0" w:color="auto"/>
            </w:tcBorders>
            <w:shd w:val="clear" w:color="auto" w:fill="FFFFFF"/>
          </w:tcPr>
          <w:p w:rsidR="00432208" w:rsidRDefault="000E0106">
            <w:pPr>
              <w:pStyle w:val="a7"/>
              <w:shd w:val="clear" w:color="auto" w:fill="auto"/>
              <w:ind w:firstLine="0"/>
              <w:jc w:val="both"/>
            </w:pPr>
            <w:r>
              <w:t>27.</w:t>
            </w:r>
          </w:p>
        </w:tc>
        <w:tc>
          <w:tcPr>
            <w:tcW w:w="5045"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200"/>
            </w:pPr>
            <w:r>
              <w:t>Работа и мощность, их применение в технике, проявление в природе.</w:t>
            </w:r>
          </w:p>
        </w:tc>
        <w:tc>
          <w:tcPr>
            <w:tcW w:w="1843"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Лекция</w:t>
            </w:r>
          </w:p>
        </w:tc>
        <w:tc>
          <w:tcPr>
            <w:tcW w:w="706"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200"/>
              <w:jc w:val="both"/>
            </w:pPr>
            <w:r>
              <w:t>2</w:t>
            </w:r>
          </w:p>
        </w:tc>
        <w:tc>
          <w:tcPr>
            <w:tcW w:w="1003"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562"/>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538"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0"/>
              <w:jc w:val="both"/>
            </w:pPr>
            <w:r>
              <w:t>28.</w:t>
            </w:r>
          </w:p>
        </w:tc>
        <w:tc>
          <w:tcPr>
            <w:tcW w:w="5045"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200"/>
            </w:pPr>
            <w:r>
              <w:t>Решение олимпиадных задач потемам «Работа», «Мощность».</w:t>
            </w:r>
          </w:p>
        </w:tc>
        <w:tc>
          <w:tcPr>
            <w:tcW w:w="1843"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Практикум</w:t>
            </w:r>
          </w:p>
        </w:tc>
        <w:tc>
          <w:tcPr>
            <w:tcW w:w="706" w:type="dxa"/>
            <w:tcBorders>
              <w:top w:val="single" w:sz="4" w:space="0" w:color="auto"/>
              <w:left w:val="single" w:sz="4" w:space="0" w:color="auto"/>
            </w:tcBorders>
            <w:shd w:val="clear" w:color="auto" w:fill="FFFFFF"/>
          </w:tcPr>
          <w:p w:rsidR="00432208" w:rsidRDefault="00432208">
            <w:pPr>
              <w:rPr>
                <w:sz w:val="10"/>
                <w:szCs w:val="10"/>
              </w:rPr>
            </w:pPr>
          </w:p>
        </w:tc>
        <w:tc>
          <w:tcPr>
            <w:tcW w:w="1003" w:type="dxa"/>
            <w:tcBorders>
              <w:top w:val="single" w:sz="4" w:space="0" w:color="auto"/>
              <w:left w:val="single" w:sz="4" w:space="0" w:color="auto"/>
              <w:right w:val="single" w:sz="4" w:space="0" w:color="auto"/>
            </w:tcBorders>
            <w:shd w:val="clear" w:color="auto" w:fill="FFFFFF"/>
            <w:vAlign w:val="center"/>
          </w:tcPr>
          <w:p w:rsidR="00432208" w:rsidRDefault="000E0106">
            <w:pPr>
              <w:pStyle w:val="a7"/>
              <w:shd w:val="clear" w:color="auto" w:fill="auto"/>
              <w:ind w:firstLine="200"/>
            </w:pPr>
            <w:r>
              <w:t>2</w:t>
            </w:r>
          </w:p>
        </w:tc>
      </w:tr>
      <w:tr w:rsidR="00432208">
        <w:trPr>
          <w:trHeight w:hRule="exact" w:val="562"/>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538" w:type="dxa"/>
            <w:tcBorders>
              <w:top w:val="single" w:sz="4" w:space="0" w:color="auto"/>
              <w:left w:val="single" w:sz="4" w:space="0" w:color="auto"/>
            </w:tcBorders>
            <w:shd w:val="clear" w:color="auto" w:fill="FFFFFF"/>
          </w:tcPr>
          <w:p w:rsidR="00432208" w:rsidRDefault="000E0106">
            <w:pPr>
              <w:pStyle w:val="a7"/>
              <w:shd w:val="clear" w:color="auto" w:fill="auto"/>
              <w:ind w:firstLine="0"/>
              <w:jc w:val="both"/>
            </w:pPr>
            <w:r>
              <w:t>29.</w:t>
            </w:r>
          </w:p>
        </w:tc>
        <w:tc>
          <w:tcPr>
            <w:tcW w:w="5045"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200"/>
            </w:pPr>
            <w:r>
              <w:t>Преобразователи силы и пути в природе и технике.</w:t>
            </w:r>
          </w:p>
        </w:tc>
        <w:tc>
          <w:tcPr>
            <w:tcW w:w="1843"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Семинар</w:t>
            </w:r>
          </w:p>
        </w:tc>
        <w:tc>
          <w:tcPr>
            <w:tcW w:w="706"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200"/>
              <w:jc w:val="both"/>
            </w:pPr>
            <w:r>
              <w:t>2</w:t>
            </w:r>
          </w:p>
        </w:tc>
        <w:tc>
          <w:tcPr>
            <w:tcW w:w="1003"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576"/>
          <w:jc w:val="center"/>
        </w:trPr>
        <w:tc>
          <w:tcPr>
            <w:tcW w:w="1229" w:type="dxa"/>
            <w:tcBorders>
              <w:top w:val="single" w:sz="4" w:space="0" w:color="auto"/>
              <w:left w:val="single" w:sz="4" w:space="0" w:color="auto"/>
              <w:bottom w:val="single" w:sz="4" w:space="0" w:color="auto"/>
            </w:tcBorders>
            <w:shd w:val="clear" w:color="auto" w:fill="FFFFFF"/>
          </w:tcPr>
          <w:p w:rsidR="00432208" w:rsidRDefault="00432208">
            <w:pPr>
              <w:rPr>
                <w:sz w:val="10"/>
                <w:szCs w:val="10"/>
              </w:rPr>
            </w:pPr>
          </w:p>
        </w:tc>
        <w:tc>
          <w:tcPr>
            <w:tcW w:w="538" w:type="dxa"/>
            <w:tcBorders>
              <w:top w:val="single" w:sz="4" w:space="0" w:color="auto"/>
              <w:left w:val="single" w:sz="4" w:space="0" w:color="auto"/>
              <w:bottom w:val="single" w:sz="4" w:space="0" w:color="auto"/>
            </w:tcBorders>
            <w:shd w:val="clear" w:color="auto" w:fill="FFFFFF"/>
          </w:tcPr>
          <w:p w:rsidR="00432208" w:rsidRDefault="000E0106">
            <w:pPr>
              <w:pStyle w:val="a7"/>
              <w:shd w:val="clear" w:color="auto" w:fill="auto"/>
              <w:ind w:firstLine="0"/>
              <w:jc w:val="both"/>
            </w:pPr>
            <w:r>
              <w:t>30.</w:t>
            </w:r>
          </w:p>
        </w:tc>
        <w:tc>
          <w:tcPr>
            <w:tcW w:w="5045" w:type="dxa"/>
            <w:tcBorders>
              <w:top w:val="single" w:sz="4" w:space="0" w:color="auto"/>
              <w:left w:val="single" w:sz="4" w:space="0" w:color="auto"/>
              <w:bottom w:val="single" w:sz="4" w:space="0" w:color="auto"/>
            </w:tcBorders>
            <w:shd w:val="clear" w:color="auto" w:fill="FFFFFF"/>
            <w:vAlign w:val="bottom"/>
          </w:tcPr>
          <w:p w:rsidR="00432208" w:rsidRDefault="000E0106">
            <w:pPr>
              <w:pStyle w:val="a7"/>
              <w:shd w:val="clear" w:color="auto" w:fill="auto"/>
              <w:ind w:firstLine="200"/>
            </w:pPr>
            <w:r>
              <w:t>Решение олимпиадных задач по теме «Простые механизмы».</w:t>
            </w:r>
          </w:p>
        </w:tc>
        <w:tc>
          <w:tcPr>
            <w:tcW w:w="1843" w:type="dxa"/>
            <w:tcBorders>
              <w:top w:val="single" w:sz="4" w:space="0" w:color="auto"/>
              <w:left w:val="single" w:sz="4" w:space="0" w:color="auto"/>
              <w:bottom w:val="single" w:sz="4" w:space="0" w:color="auto"/>
            </w:tcBorders>
            <w:shd w:val="clear" w:color="auto" w:fill="FFFFFF"/>
          </w:tcPr>
          <w:p w:rsidR="00432208" w:rsidRDefault="000E0106">
            <w:pPr>
              <w:pStyle w:val="a7"/>
              <w:shd w:val="clear" w:color="auto" w:fill="auto"/>
              <w:ind w:firstLine="0"/>
            </w:pPr>
            <w:r>
              <w:t>Практикум</w:t>
            </w:r>
          </w:p>
        </w:tc>
        <w:tc>
          <w:tcPr>
            <w:tcW w:w="706" w:type="dxa"/>
            <w:tcBorders>
              <w:top w:val="single" w:sz="4" w:space="0" w:color="auto"/>
              <w:left w:val="single" w:sz="4" w:space="0" w:color="auto"/>
              <w:bottom w:val="single" w:sz="4" w:space="0" w:color="auto"/>
            </w:tcBorders>
            <w:shd w:val="clear" w:color="auto" w:fill="FFFFFF"/>
          </w:tcPr>
          <w:p w:rsidR="00432208" w:rsidRDefault="00432208">
            <w:pPr>
              <w:rPr>
                <w:sz w:val="10"/>
                <w:szCs w:val="10"/>
              </w:rPr>
            </w:pPr>
          </w:p>
        </w:tc>
        <w:tc>
          <w:tcPr>
            <w:tcW w:w="1003" w:type="dxa"/>
            <w:tcBorders>
              <w:top w:val="single" w:sz="4" w:space="0" w:color="auto"/>
              <w:left w:val="single" w:sz="4" w:space="0" w:color="auto"/>
              <w:bottom w:val="single" w:sz="4" w:space="0" w:color="auto"/>
              <w:right w:val="single" w:sz="4" w:space="0" w:color="auto"/>
            </w:tcBorders>
            <w:shd w:val="clear" w:color="auto" w:fill="FFFFFF"/>
            <w:vAlign w:val="center"/>
          </w:tcPr>
          <w:p w:rsidR="00432208" w:rsidRDefault="000E0106">
            <w:pPr>
              <w:pStyle w:val="a7"/>
              <w:shd w:val="clear" w:color="auto" w:fill="auto"/>
              <w:ind w:firstLine="200"/>
            </w:pPr>
            <w:r>
              <w:t>2</w:t>
            </w:r>
          </w:p>
        </w:tc>
      </w:tr>
    </w:tbl>
    <w:p w:rsidR="00432208" w:rsidRDefault="000E0106">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229"/>
        <w:gridCol w:w="538"/>
        <w:gridCol w:w="5045"/>
        <w:gridCol w:w="1843"/>
        <w:gridCol w:w="706"/>
        <w:gridCol w:w="1003"/>
      </w:tblGrid>
      <w:tr w:rsidR="00432208">
        <w:trPr>
          <w:trHeight w:hRule="exact" w:val="566"/>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538" w:type="dxa"/>
            <w:tcBorders>
              <w:top w:val="single" w:sz="4" w:space="0" w:color="auto"/>
              <w:left w:val="single" w:sz="4" w:space="0" w:color="auto"/>
            </w:tcBorders>
            <w:shd w:val="clear" w:color="auto" w:fill="FFFFFF"/>
          </w:tcPr>
          <w:p w:rsidR="00432208" w:rsidRDefault="000E0106">
            <w:pPr>
              <w:pStyle w:val="a7"/>
              <w:shd w:val="clear" w:color="auto" w:fill="auto"/>
              <w:ind w:firstLine="0"/>
              <w:jc w:val="both"/>
            </w:pPr>
            <w:r>
              <w:t>31.</w:t>
            </w:r>
          </w:p>
        </w:tc>
        <w:tc>
          <w:tcPr>
            <w:tcW w:w="5045" w:type="dxa"/>
            <w:tcBorders>
              <w:top w:val="single" w:sz="4" w:space="0" w:color="auto"/>
              <w:left w:val="single" w:sz="4" w:space="0" w:color="auto"/>
            </w:tcBorders>
            <w:shd w:val="clear" w:color="auto" w:fill="FFFFFF"/>
            <w:vAlign w:val="bottom"/>
          </w:tcPr>
          <w:p w:rsidR="00432208" w:rsidRDefault="000E0106">
            <w:pPr>
              <w:pStyle w:val="a7"/>
              <w:shd w:val="clear" w:color="auto" w:fill="auto"/>
              <w:ind w:left="200" w:firstLine="0"/>
            </w:pPr>
            <w:r>
              <w:t>Энергия. Сохранение и превращение энергии. «Вечные двигатели».</w:t>
            </w:r>
          </w:p>
        </w:tc>
        <w:tc>
          <w:tcPr>
            <w:tcW w:w="1843"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Лекция дискуссия</w:t>
            </w:r>
          </w:p>
        </w:tc>
        <w:tc>
          <w:tcPr>
            <w:tcW w:w="706"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200"/>
            </w:pPr>
            <w:r>
              <w:t>2</w:t>
            </w:r>
          </w:p>
        </w:tc>
        <w:tc>
          <w:tcPr>
            <w:tcW w:w="1003"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562"/>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538" w:type="dxa"/>
            <w:tcBorders>
              <w:top w:val="single" w:sz="4" w:space="0" w:color="auto"/>
              <w:left w:val="single" w:sz="4" w:space="0" w:color="auto"/>
            </w:tcBorders>
            <w:shd w:val="clear" w:color="auto" w:fill="FFFFFF"/>
          </w:tcPr>
          <w:p w:rsidR="00432208" w:rsidRDefault="000E0106">
            <w:pPr>
              <w:pStyle w:val="a7"/>
              <w:shd w:val="clear" w:color="auto" w:fill="auto"/>
              <w:ind w:firstLine="0"/>
              <w:jc w:val="both"/>
            </w:pPr>
            <w:r>
              <w:t>32.</w:t>
            </w:r>
          </w:p>
        </w:tc>
        <w:tc>
          <w:tcPr>
            <w:tcW w:w="5045"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200"/>
            </w:pPr>
            <w:r>
              <w:t>Участие в итоговом Фестивале интеллекта и творчества «Мы в Центре»</w:t>
            </w:r>
          </w:p>
        </w:tc>
        <w:tc>
          <w:tcPr>
            <w:tcW w:w="1843" w:type="dxa"/>
            <w:tcBorders>
              <w:top w:val="single" w:sz="4" w:space="0" w:color="auto"/>
              <w:left w:val="single" w:sz="4" w:space="0" w:color="auto"/>
            </w:tcBorders>
            <w:shd w:val="clear" w:color="auto" w:fill="FFFFFF"/>
          </w:tcPr>
          <w:p w:rsidR="00432208" w:rsidRDefault="00432208">
            <w:pPr>
              <w:rPr>
                <w:sz w:val="10"/>
                <w:szCs w:val="10"/>
              </w:rPr>
            </w:pPr>
          </w:p>
        </w:tc>
        <w:tc>
          <w:tcPr>
            <w:tcW w:w="706" w:type="dxa"/>
            <w:tcBorders>
              <w:top w:val="single" w:sz="4" w:space="0" w:color="auto"/>
              <w:left w:val="single" w:sz="4" w:space="0" w:color="auto"/>
            </w:tcBorders>
            <w:shd w:val="clear" w:color="auto" w:fill="FFFFFF"/>
          </w:tcPr>
          <w:p w:rsidR="00432208" w:rsidRDefault="00432208">
            <w:pPr>
              <w:rPr>
                <w:sz w:val="10"/>
                <w:szCs w:val="10"/>
              </w:rPr>
            </w:pPr>
          </w:p>
        </w:tc>
        <w:tc>
          <w:tcPr>
            <w:tcW w:w="1003" w:type="dxa"/>
            <w:tcBorders>
              <w:top w:val="single" w:sz="4" w:space="0" w:color="auto"/>
              <w:left w:val="single" w:sz="4" w:space="0" w:color="auto"/>
              <w:right w:val="single" w:sz="4" w:space="0" w:color="auto"/>
            </w:tcBorders>
            <w:shd w:val="clear" w:color="auto" w:fill="FFFFFF"/>
            <w:vAlign w:val="center"/>
          </w:tcPr>
          <w:p w:rsidR="00432208" w:rsidRDefault="000E0106">
            <w:pPr>
              <w:pStyle w:val="a7"/>
              <w:shd w:val="clear" w:color="auto" w:fill="auto"/>
              <w:ind w:firstLine="200"/>
            </w:pPr>
            <w:r>
              <w:t>2</w:t>
            </w:r>
          </w:p>
        </w:tc>
      </w:tr>
      <w:tr w:rsidR="00432208">
        <w:trPr>
          <w:trHeight w:hRule="exact" w:val="562"/>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538" w:type="dxa"/>
            <w:tcBorders>
              <w:top w:val="single" w:sz="4" w:space="0" w:color="auto"/>
              <w:left w:val="single" w:sz="4" w:space="0" w:color="auto"/>
            </w:tcBorders>
            <w:shd w:val="clear" w:color="auto" w:fill="FFFFFF"/>
          </w:tcPr>
          <w:p w:rsidR="00432208" w:rsidRDefault="000E0106">
            <w:pPr>
              <w:pStyle w:val="a7"/>
              <w:shd w:val="clear" w:color="auto" w:fill="auto"/>
              <w:ind w:firstLine="0"/>
              <w:jc w:val="both"/>
            </w:pPr>
            <w:r>
              <w:t>33.</w:t>
            </w:r>
          </w:p>
        </w:tc>
        <w:tc>
          <w:tcPr>
            <w:tcW w:w="5045"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200"/>
            </w:pPr>
            <w:r>
              <w:t>Герон</w:t>
            </w:r>
            <w:r w:rsidR="00063D48">
              <w:t xml:space="preserve"> </w:t>
            </w:r>
            <w:r>
              <w:t>Александрийский и другие ученые античности</w:t>
            </w:r>
          </w:p>
        </w:tc>
        <w:tc>
          <w:tcPr>
            <w:tcW w:w="1843"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дискуссия</w:t>
            </w:r>
          </w:p>
        </w:tc>
        <w:tc>
          <w:tcPr>
            <w:tcW w:w="706"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200"/>
            </w:pPr>
            <w:r>
              <w:t>2</w:t>
            </w:r>
          </w:p>
        </w:tc>
        <w:tc>
          <w:tcPr>
            <w:tcW w:w="1003"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283"/>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538"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jc w:val="both"/>
            </w:pPr>
            <w:r>
              <w:t>34.</w:t>
            </w:r>
          </w:p>
        </w:tc>
        <w:tc>
          <w:tcPr>
            <w:tcW w:w="5045"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200"/>
            </w:pPr>
            <w:r>
              <w:t>Леонардо да Винчи</w:t>
            </w:r>
          </w:p>
        </w:tc>
        <w:tc>
          <w:tcPr>
            <w:tcW w:w="1843"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дискуссия</w:t>
            </w:r>
          </w:p>
        </w:tc>
        <w:tc>
          <w:tcPr>
            <w:tcW w:w="706"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200"/>
            </w:pPr>
            <w:r>
              <w:t>2</w:t>
            </w:r>
          </w:p>
        </w:tc>
        <w:tc>
          <w:tcPr>
            <w:tcW w:w="1003"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576"/>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538" w:type="dxa"/>
            <w:tcBorders>
              <w:top w:val="single" w:sz="4" w:space="0" w:color="auto"/>
              <w:left w:val="single" w:sz="4" w:space="0" w:color="auto"/>
            </w:tcBorders>
            <w:shd w:val="clear" w:color="auto" w:fill="FFFFFF"/>
          </w:tcPr>
          <w:p w:rsidR="00432208" w:rsidRDefault="000E0106">
            <w:pPr>
              <w:pStyle w:val="a7"/>
              <w:shd w:val="clear" w:color="auto" w:fill="auto"/>
              <w:ind w:firstLine="0"/>
              <w:jc w:val="both"/>
            </w:pPr>
            <w:r>
              <w:t>35.</w:t>
            </w:r>
          </w:p>
        </w:tc>
        <w:tc>
          <w:tcPr>
            <w:tcW w:w="5045"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200"/>
            </w:pPr>
            <w:r>
              <w:t>Решение олимпиадных</w:t>
            </w:r>
            <w:r w:rsidR="00063D48">
              <w:t xml:space="preserve"> </w:t>
            </w:r>
            <w:r>
              <w:rPr>
                <w:rFonts w:ascii="Cambria" w:eastAsia="Cambria" w:hAnsi="Cambria" w:cs="Cambria"/>
              </w:rPr>
              <w:t>задач по теме «Энергия»</w:t>
            </w:r>
          </w:p>
        </w:tc>
        <w:tc>
          <w:tcPr>
            <w:tcW w:w="1843" w:type="dxa"/>
            <w:tcBorders>
              <w:top w:val="single" w:sz="4" w:space="0" w:color="auto"/>
              <w:left w:val="single" w:sz="4" w:space="0" w:color="auto"/>
            </w:tcBorders>
            <w:shd w:val="clear" w:color="auto" w:fill="FFFFFF"/>
          </w:tcPr>
          <w:p w:rsidR="00432208" w:rsidRDefault="000E0106">
            <w:pPr>
              <w:pStyle w:val="a7"/>
              <w:shd w:val="clear" w:color="auto" w:fill="auto"/>
              <w:ind w:firstLine="200"/>
            </w:pPr>
            <w:r>
              <w:t>Практикум</w:t>
            </w:r>
          </w:p>
        </w:tc>
        <w:tc>
          <w:tcPr>
            <w:tcW w:w="706" w:type="dxa"/>
            <w:tcBorders>
              <w:top w:val="single" w:sz="4" w:space="0" w:color="auto"/>
              <w:left w:val="single" w:sz="4" w:space="0" w:color="auto"/>
            </w:tcBorders>
            <w:shd w:val="clear" w:color="auto" w:fill="FFFFFF"/>
          </w:tcPr>
          <w:p w:rsidR="00432208" w:rsidRDefault="00432208">
            <w:pPr>
              <w:rPr>
                <w:sz w:val="10"/>
                <w:szCs w:val="10"/>
              </w:rPr>
            </w:pPr>
          </w:p>
        </w:tc>
        <w:tc>
          <w:tcPr>
            <w:tcW w:w="1003" w:type="dxa"/>
            <w:tcBorders>
              <w:top w:val="single" w:sz="4" w:space="0" w:color="auto"/>
              <w:left w:val="single" w:sz="4" w:space="0" w:color="auto"/>
              <w:right w:val="single" w:sz="4" w:space="0" w:color="auto"/>
            </w:tcBorders>
            <w:shd w:val="clear" w:color="auto" w:fill="FFFFFF"/>
            <w:vAlign w:val="center"/>
          </w:tcPr>
          <w:p w:rsidR="00432208" w:rsidRDefault="000E0106">
            <w:pPr>
              <w:pStyle w:val="a7"/>
              <w:shd w:val="clear" w:color="auto" w:fill="auto"/>
              <w:ind w:firstLine="200"/>
            </w:pPr>
            <w:r>
              <w:t>2</w:t>
            </w:r>
          </w:p>
        </w:tc>
      </w:tr>
      <w:tr w:rsidR="00432208">
        <w:trPr>
          <w:trHeight w:hRule="exact" w:val="283"/>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538"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jc w:val="both"/>
            </w:pPr>
            <w:r>
              <w:t>36.</w:t>
            </w:r>
          </w:p>
        </w:tc>
        <w:tc>
          <w:tcPr>
            <w:tcW w:w="5045"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200"/>
            </w:pPr>
            <w:r>
              <w:t>Итоговое занятие.</w:t>
            </w:r>
          </w:p>
        </w:tc>
        <w:tc>
          <w:tcPr>
            <w:tcW w:w="1843"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200"/>
            </w:pPr>
            <w:r>
              <w:t>Праздник</w:t>
            </w:r>
          </w:p>
        </w:tc>
        <w:tc>
          <w:tcPr>
            <w:tcW w:w="706"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200"/>
            </w:pPr>
            <w:r>
              <w:t>2</w:t>
            </w:r>
          </w:p>
        </w:tc>
        <w:tc>
          <w:tcPr>
            <w:tcW w:w="1003"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288"/>
          <w:jc w:val="center"/>
        </w:trPr>
        <w:tc>
          <w:tcPr>
            <w:tcW w:w="8655" w:type="dxa"/>
            <w:gridSpan w:val="4"/>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jc w:val="right"/>
            </w:pPr>
            <w:r>
              <w:rPr>
                <w:b/>
                <w:bCs/>
              </w:rPr>
              <w:t>Всего часов:</w:t>
            </w:r>
          </w:p>
        </w:tc>
        <w:tc>
          <w:tcPr>
            <w:tcW w:w="706"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rPr>
                <w:b/>
                <w:bCs/>
              </w:rPr>
              <w:t>46</w:t>
            </w:r>
          </w:p>
        </w:tc>
        <w:tc>
          <w:tcPr>
            <w:tcW w:w="1003"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0"/>
            </w:pPr>
            <w:r>
              <w:rPr>
                <w:b/>
                <w:bCs/>
              </w:rPr>
              <w:t>26</w:t>
            </w:r>
          </w:p>
        </w:tc>
      </w:tr>
      <w:tr w:rsidR="00432208">
        <w:trPr>
          <w:trHeight w:hRule="exact" w:val="298"/>
          <w:jc w:val="center"/>
        </w:trPr>
        <w:tc>
          <w:tcPr>
            <w:tcW w:w="8655" w:type="dxa"/>
            <w:gridSpan w:val="4"/>
            <w:tcBorders>
              <w:top w:val="single" w:sz="4" w:space="0" w:color="auto"/>
              <w:left w:val="single" w:sz="4" w:space="0" w:color="auto"/>
              <w:bottom w:val="single" w:sz="4" w:space="0" w:color="auto"/>
            </w:tcBorders>
            <w:shd w:val="clear" w:color="auto" w:fill="FFFFFF"/>
            <w:vAlign w:val="bottom"/>
          </w:tcPr>
          <w:p w:rsidR="00432208" w:rsidRDefault="000E0106">
            <w:pPr>
              <w:pStyle w:val="a7"/>
              <w:shd w:val="clear" w:color="auto" w:fill="auto"/>
              <w:ind w:firstLine="0"/>
              <w:jc w:val="right"/>
            </w:pPr>
            <w:r>
              <w:rPr>
                <w:b/>
                <w:bCs/>
              </w:rPr>
              <w:t>ИТОГО:</w:t>
            </w:r>
          </w:p>
        </w:tc>
        <w:tc>
          <w:tcPr>
            <w:tcW w:w="170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432208" w:rsidRDefault="000E0106">
            <w:pPr>
              <w:pStyle w:val="a7"/>
              <w:shd w:val="clear" w:color="auto" w:fill="auto"/>
              <w:ind w:firstLine="0"/>
              <w:jc w:val="center"/>
            </w:pPr>
            <w:r>
              <w:rPr>
                <w:b/>
                <w:bCs/>
              </w:rPr>
              <w:t>72</w:t>
            </w:r>
          </w:p>
        </w:tc>
      </w:tr>
    </w:tbl>
    <w:p w:rsidR="00432208" w:rsidRDefault="00432208">
      <w:pPr>
        <w:spacing w:after="499" w:line="1" w:lineRule="exact"/>
      </w:pPr>
    </w:p>
    <w:p w:rsidR="00432208" w:rsidRDefault="00432208">
      <w:pPr>
        <w:spacing w:line="1" w:lineRule="exact"/>
      </w:pPr>
    </w:p>
    <w:p w:rsidR="00432208" w:rsidRDefault="000E0106">
      <w:pPr>
        <w:pStyle w:val="a5"/>
        <w:shd w:val="clear" w:color="auto" w:fill="auto"/>
        <w:jc w:val="center"/>
      </w:pPr>
      <w:r>
        <w:rPr>
          <w:b w:val="0"/>
          <w:bCs w:val="0"/>
        </w:rPr>
        <w:t>Календарно-тематический план</w:t>
      </w:r>
    </w:p>
    <w:p w:rsidR="00432208" w:rsidRDefault="000E0106" w:rsidP="00344E02">
      <w:pPr>
        <w:pStyle w:val="a5"/>
        <w:shd w:val="clear" w:color="auto" w:fill="auto"/>
        <w:spacing w:after="40"/>
        <w:jc w:val="center"/>
      </w:pPr>
      <w:r>
        <w:rPr>
          <w:b w:val="0"/>
          <w:bCs w:val="0"/>
        </w:rPr>
        <w:t xml:space="preserve">учебного модуля </w:t>
      </w:r>
      <w:r w:rsidR="00344E02">
        <w:t>«Физика в экспериментах и задачах»</w:t>
      </w:r>
      <w:r>
        <w:rPr>
          <w:b w:val="0"/>
          <w:bCs w:val="0"/>
        </w:rPr>
        <w:t>2-й год обучения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1229"/>
        <w:gridCol w:w="619"/>
        <w:gridCol w:w="5102"/>
        <w:gridCol w:w="1704"/>
        <w:gridCol w:w="706"/>
        <w:gridCol w:w="806"/>
      </w:tblGrid>
      <w:tr w:rsidR="00432208">
        <w:trPr>
          <w:trHeight w:hRule="exact" w:val="566"/>
          <w:jc w:val="center"/>
        </w:trPr>
        <w:tc>
          <w:tcPr>
            <w:tcW w:w="1229" w:type="dxa"/>
            <w:vMerge w:val="restart"/>
            <w:tcBorders>
              <w:top w:val="single" w:sz="4" w:space="0" w:color="auto"/>
              <w:left w:val="single" w:sz="4" w:space="0" w:color="auto"/>
            </w:tcBorders>
            <w:shd w:val="clear" w:color="auto" w:fill="FFFFFF"/>
            <w:vAlign w:val="center"/>
          </w:tcPr>
          <w:p w:rsidR="00432208" w:rsidRDefault="000E0106">
            <w:pPr>
              <w:pStyle w:val="a7"/>
              <w:shd w:val="clear" w:color="auto" w:fill="auto"/>
              <w:ind w:firstLine="0"/>
            </w:pPr>
            <w:r>
              <w:t>Сроки</w:t>
            </w:r>
          </w:p>
        </w:tc>
        <w:tc>
          <w:tcPr>
            <w:tcW w:w="619" w:type="dxa"/>
            <w:vMerge w:val="restart"/>
            <w:tcBorders>
              <w:top w:val="single" w:sz="4" w:space="0" w:color="auto"/>
              <w:left w:val="single" w:sz="4" w:space="0" w:color="auto"/>
            </w:tcBorders>
            <w:shd w:val="clear" w:color="auto" w:fill="FFFFFF"/>
            <w:textDirection w:val="btLr"/>
          </w:tcPr>
          <w:p w:rsidR="00432208" w:rsidRDefault="000E0106">
            <w:pPr>
              <w:pStyle w:val="a7"/>
              <w:shd w:val="clear" w:color="auto" w:fill="auto"/>
              <w:spacing w:before="100"/>
              <w:ind w:firstLine="0"/>
            </w:pPr>
            <w:r>
              <w:t>№ занятия</w:t>
            </w:r>
          </w:p>
        </w:tc>
        <w:tc>
          <w:tcPr>
            <w:tcW w:w="5102" w:type="dxa"/>
            <w:vMerge w:val="restart"/>
            <w:tcBorders>
              <w:top w:val="single" w:sz="4" w:space="0" w:color="auto"/>
              <w:left w:val="single" w:sz="4" w:space="0" w:color="auto"/>
            </w:tcBorders>
            <w:shd w:val="clear" w:color="auto" w:fill="FFFFFF"/>
            <w:vAlign w:val="center"/>
          </w:tcPr>
          <w:p w:rsidR="00432208" w:rsidRDefault="000E0106">
            <w:pPr>
              <w:pStyle w:val="a7"/>
              <w:shd w:val="clear" w:color="auto" w:fill="auto"/>
              <w:ind w:firstLine="0"/>
              <w:jc w:val="center"/>
            </w:pPr>
            <w:r>
              <w:t>Раздел, тема занятия</w:t>
            </w:r>
          </w:p>
        </w:tc>
        <w:tc>
          <w:tcPr>
            <w:tcW w:w="1704" w:type="dxa"/>
            <w:vMerge w:val="restart"/>
            <w:tcBorders>
              <w:top w:val="single" w:sz="4" w:space="0" w:color="auto"/>
              <w:left w:val="single" w:sz="4" w:space="0" w:color="auto"/>
            </w:tcBorders>
            <w:shd w:val="clear" w:color="auto" w:fill="FFFFFF"/>
            <w:vAlign w:val="center"/>
          </w:tcPr>
          <w:p w:rsidR="00432208" w:rsidRDefault="000E0106">
            <w:pPr>
              <w:pStyle w:val="a7"/>
              <w:shd w:val="clear" w:color="auto" w:fill="auto"/>
              <w:ind w:firstLine="0"/>
            </w:pPr>
            <w:r>
              <w:t>Форма занятия.</w:t>
            </w:r>
          </w:p>
          <w:p w:rsidR="00432208" w:rsidRDefault="000E0106">
            <w:pPr>
              <w:pStyle w:val="a7"/>
              <w:shd w:val="clear" w:color="auto" w:fill="auto"/>
              <w:ind w:firstLine="0"/>
            </w:pPr>
            <w:r>
              <w:t>Форма подведения итогов</w:t>
            </w:r>
          </w:p>
        </w:tc>
        <w:tc>
          <w:tcPr>
            <w:tcW w:w="1512" w:type="dxa"/>
            <w:gridSpan w:val="2"/>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0"/>
              <w:jc w:val="center"/>
            </w:pPr>
            <w:r>
              <w:t>Количество часов</w:t>
            </w:r>
          </w:p>
        </w:tc>
      </w:tr>
      <w:tr w:rsidR="00432208">
        <w:trPr>
          <w:trHeight w:hRule="exact" w:val="1310"/>
          <w:jc w:val="center"/>
        </w:trPr>
        <w:tc>
          <w:tcPr>
            <w:tcW w:w="1229" w:type="dxa"/>
            <w:vMerge/>
            <w:tcBorders>
              <w:left w:val="single" w:sz="4" w:space="0" w:color="auto"/>
            </w:tcBorders>
            <w:shd w:val="clear" w:color="auto" w:fill="FFFFFF"/>
            <w:vAlign w:val="center"/>
          </w:tcPr>
          <w:p w:rsidR="00432208" w:rsidRDefault="00432208"/>
        </w:tc>
        <w:tc>
          <w:tcPr>
            <w:tcW w:w="619" w:type="dxa"/>
            <w:vMerge/>
            <w:tcBorders>
              <w:left w:val="single" w:sz="4" w:space="0" w:color="auto"/>
            </w:tcBorders>
            <w:shd w:val="clear" w:color="auto" w:fill="FFFFFF"/>
            <w:textDirection w:val="btLr"/>
          </w:tcPr>
          <w:p w:rsidR="00432208" w:rsidRDefault="00432208"/>
        </w:tc>
        <w:tc>
          <w:tcPr>
            <w:tcW w:w="5102" w:type="dxa"/>
            <w:vMerge/>
            <w:tcBorders>
              <w:left w:val="single" w:sz="4" w:space="0" w:color="auto"/>
            </w:tcBorders>
            <w:shd w:val="clear" w:color="auto" w:fill="FFFFFF"/>
            <w:vAlign w:val="center"/>
          </w:tcPr>
          <w:p w:rsidR="00432208" w:rsidRDefault="00432208"/>
        </w:tc>
        <w:tc>
          <w:tcPr>
            <w:tcW w:w="1704" w:type="dxa"/>
            <w:vMerge/>
            <w:tcBorders>
              <w:left w:val="single" w:sz="4" w:space="0" w:color="auto"/>
            </w:tcBorders>
            <w:shd w:val="clear" w:color="auto" w:fill="FFFFFF"/>
            <w:vAlign w:val="center"/>
          </w:tcPr>
          <w:p w:rsidR="00432208" w:rsidRDefault="00432208"/>
        </w:tc>
        <w:tc>
          <w:tcPr>
            <w:tcW w:w="706" w:type="dxa"/>
            <w:tcBorders>
              <w:top w:val="single" w:sz="4" w:space="0" w:color="auto"/>
              <w:left w:val="single" w:sz="4" w:space="0" w:color="auto"/>
            </w:tcBorders>
            <w:shd w:val="clear" w:color="auto" w:fill="FFFFFF"/>
            <w:textDirection w:val="btLr"/>
          </w:tcPr>
          <w:p w:rsidR="00432208" w:rsidRDefault="000E0106">
            <w:pPr>
              <w:pStyle w:val="a7"/>
              <w:shd w:val="clear" w:color="auto" w:fill="auto"/>
              <w:spacing w:before="220"/>
              <w:ind w:firstLine="0"/>
            </w:pPr>
            <w:r>
              <w:t>Теория</w:t>
            </w:r>
          </w:p>
        </w:tc>
        <w:tc>
          <w:tcPr>
            <w:tcW w:w="806" w:type="dxa"/>
            <w:tcBorders>
              <w:top w:val="single" w:sz="4" w:space="0" w:color="auto"/>
              <w:left w:val="single" w:sz="4" w:space="0" w:color="auto"/>
              <w:right w:val="single" w:sz="4" w:space="0" w:color="auto"/>
            </w:tcBorders>
            <w:shd w:val="clear" w:color="auto" w:fill="FFFFFF"/>
            <w:textDirection w:val="btLr"/>
          </w:tcPr>
          <w:p w:rsidR="00432208" w:rsidRDefault="000E0106">
            <w:pPr>
              <w:pStyle w:val="a7"/>
              <w:shd w:val="clear" w:color="auto" w:fill="auto"/>
              <w:spacing w:before="240"/>
              <w:ind w:firstLine="0"/>
            </w:pPr>
            <w:r>
              <w:t>Практика</w:t>
            </w:r>
          </w:p>
        </w:tc>
      </w:tr>
      <w:tr w:rsidR="00432208">
        <w:trPr>
          <w:trHeight w:hRule="exact" w:val="562"/>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tcBorders>
            <w:shd w:val="clear" w:color="auto" w:fill="FFFFFF"/>
          </w:tcPr>
          <w:p w:rsidR="00432208" w:rsidRDefault="00432208">
            <w:pPr>
              <w:rPr>
                <w:sz w:val="10"/>
                <w:szCs w:val="10"/>
              </w:rPr>
            </w:pPr>
          </w:p>
        </w:tc>
        <w:tc>
          <w:tcPr>
            <w:tcW w:w="510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rPr>
                <w:b/>
                <w:bCs/>
              </w:rPr>
              <w:t>Раздел 1. Явления, значение которых в жизни человека исключительно велико</w:t>
            </w:r>
          </w:p>
        </w:tc>
        <w:tc>
          <w:tcPr>
            <w:tcW w:w="1704" w:type="dxa"/>
            <w:tcBorders>
              <w:top w:val="single" w:sz="4" w:space="0" w:color="auto"/>
              <w:left w:val="single" w:sz="4" w:space="0" w:color="auto"/>
            </w:tcBorders>
            <w:shd w:val="clear" w:color="auto" w:fill="FFFFFF"/>
          </w:tcPr>
          <w:p w:rsidR="00432208" w:rsidRDefault="00432208">
            <w:pPr>
              <w:rPr>
                <w:sz w:val="10"/>
                <w:szCs w:val="10"/>
              </w:rPr>
            </w:pPr>
          </w:p>
        </w:tc>
        <w:tc>
          <w:tcPr>
            <w:tcW w:w="706"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rPr>
                <w:b/>
                <w:bCs/>
              </w:rPr>
              <w:t>14</w:t>
            </w:r>
          </w:p>
        </w:tc>
        <w:tc>
          <w:tcPr>
            <w:tcW w:w="806"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0"/>
            </w:pPr>
            <w:r>
              <w:rPr>
                <w:b/>
                <w:bCs/>
              </w:rPr>
              <w:t>6</w:t>
            </w:r>
          </w:p>
        </w:tc>
      </w:tr>
      <w:tr w:rsidR="00432208">
        <w:trPr>
          <w:trHeight w:hRule="exact" w:val="562"/>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180"/>
              <w:jc w:val="both"/>
            </w:pPr>
            <w:r>
              <w:t>1.</w:t>
            </w:r>
          </w:p>
        </w:tc>
        <w:tc>
          <w:tcPr>
            <w:tcW w:w="510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Изобретение термометров, как связаны различные шкалы температур.</w:t>
            </w:r>
          </w:p>
        </w:tc>
        <w:tc>
          <w:tcPr>
            <w:tcW w:w="1704"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Беседа</w:t>
            </w:r>
          </w:p>
        </w:tc>
        <w:tc>
          <w:tcPr>
            <w:tcW w:w="706"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0"/>
            </w:pPr>
            <w:r>
              <w:t>2</w:t>
            </w:r>
          </w:p>
        </w:tc>
        <w:tc>
          <w:tcPr>
            <w:tcW w:w="806"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288"/>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180"/>
              <w:jc w:val="both"/>
            </w:pPr>
            <w:r>
              <w:t>2.</w:t>
            </w:r>
          </w:p>
        </w:tc>
        <w:tc>
          <w:tcPr>
            <w:tcW w:w="510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Тепло ихолод. Тепловидение.</w:t>
            </w:r>
          </w:p>
        </w:tc>
        <w:tc>
          <w:tcPr>
            <w:tcW w:w="1704"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Лекция</w:t>
            </w:r>
          </w:p>
        </w:tc>
        <w:tc>
          <w:tcPr>
            <w:tcW w:w="706"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2</w:t>
            </w:r>
          </w:p>
        </w:tc>
        <w:tc>
          <w:tcPr>
            <w:tcW w:w="806"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562"/>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tcBorders>
            <w:shd w:val="clear" w:color="auto" w:fill="FFFFFF"/>
          </w:tcPr>
          <w:p w:rsidR="00432208" w:rsidRDefault="000E0106">
            <w:pPr>
              <w:pStyle w:val="a7"/>
              <w:shd w:val="clear" w:color="auto" w:fill="auto"/>
              <w:ind w:firstLine="180"/>
              <w:jc w:val="both"/>
            </w:pPr>
            <w:r>
              <w:t>3.</w:t>
            </w:r>
          </w:p>
        </w:tc>
        <w:tc>
          <w:tcPr>
            <w:tcW w:w="510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Атмосфера Солнца, теплообмен между слоями атмосферы и передача энергии Солнца.</w:t>
            </w:r>
          </w:p>
        </w:tc>
        <w:tc>
          <w:tcPr>
            <w:tcW w:w="1704"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Лекция</w:t>
            </w:r>
          </w:p>
        </w:tc>
        <w:tc>
          <w:tcPr>
            <w:tcW w:w="706"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0"/>
            </w:pPr>
            <w:r>
              <w:t>2</w:t>
            </w:r>
          </w:p>
        </w:tc>
        <w:tc>
          <w:tcPr>
            <w:tcW w:w="806"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562"/>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tcBorders>
            <w:shd w:val="clear" w:color="auto" w:fill="FFFFFF"/>
          </w:tcPr>
          <w:p w:rsidR="00432208" w:rsidRDefault="000E0106">
            <w:pPr>
              <w:pStyle w:val="a7"/>
              <w:shd w:val="clear" w:color="auto" w:fill="auto"/>
              <w:ind w:firstLine="180"/>
              <w:jc w:val="both"/>
            </w:pPr>
            <w:r>
              <w:t>4.</w:t>
            </w:r>
          </w:p>
        </w:tc>
        <w:tc>
          <w:tcPr>
            <w:tcW w:w="510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Топливно-энергетические ресурсы. Теплоэнергетика.</w:t>
            </w:r>
          </w:p>
        </w:tc>
        <w:tc>
          <w:tcPr>
            <w:tcW w:w="1704"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Семинар</w:t>
            </w:r>
          </w:p>
        </w:tc>
        <w:tc>
          <w:tcPr>
            <w:tcW w:w="706"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0"/>
            </w:pPr>
            <w:r>
              <w:t>2</w:t>
            </w:r>
          </w:p>
        </w:tc>
        <w:tc>
          <w:tcPr>
            <w:tcW w:w="806"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562"/>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tcBorders>
            <w:shd w:val="clear" w:color="auto" w:fill="FFFFFF"/>
          </w:tcPr>
          <w:p w:rsidR="00432208" w:rsidRDefault="000E0106">
            <w:pPr>
              <w:pStyle w:val="a7"/>
              <w:shd w:val="clear" w:color="auto" w:fill="auto"/>
              <w:ind w:firstLine="180"/>
              <w:jc w:val="both"/>
            </w:pPr>
            <w:r>
              <w:t>5.</w:t>
            </w:r>
          </w:p>
        </w:tc>
        <w:tc>
          <w:tcPr>
            <w:tcW w:w="510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История открытия закона сохранения и превращения энергии.</w:t>
            </w:r>
          </w:p>
        </w:tc>
        <w:tc>
          <w:tcPr>
            <w:tcW w:w="1704"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Лекция</w:t>
            </w:r>
          </w:p>
        </w:tc>
        <w:tc>
          <w:tcPr>
            <w:tcW w:w="706"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0"/>
            </w:pPr>
            <w:r>
              <w:t>2</w:t>
            </w:r>
          </w:p>
        </w:tc>
        <w:tc>
          <w:tcPr>
            <w:tcW w:w="806"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562"/>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180"/>
              <w:jc w:val="both"/>
            </w:pPr>
            <w:r>
              <w:t>6.</w:t>
            </w:r>
          </w:p>
        </w:tc>
        <w:tc>
          <w:tcPr>
            <w:tcW w:w="510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Решение олимпиадных задач по темам «Теплота и работа», «Теплопередача и работа».</w:t>
            </w:r>
          </w:p>
        </w:tc>
        <w:tc>
          <w:tcPr>
            <w:tcW w:w="1704"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Практикум</w:t>
            </w:r>
          </w:p>
        </w:tc>
        <w:tc>
          <w:tcPr>
            <w:tcW w:w="706" w:type="dxa"/>
            <w:tcBorders>
              <w:top w:val="single" w:sz="4" w:space="0" w:color="auto"/>
              <w:left w:val="single" w:sz="4" w:space="0" w:color="auto"/>
            </w:tcBorders>
            <w:shd w:val="clear" w:color="auto" w:fill="FFFFFF"/>
          </w:tcPr>
          <w:p w:rsidR="00432208" w:rsidRDefault="00432208">
            <w:pPr>
              <w:rPr>
                <w:sz w:val="10"/>
                <w:szCs w:val="10"/>
              </w:rPr>
            </w:pPr>
          </w:p>
        </w:tc>
        <w:tc>
          <w:tcPr>
            <w:tcW w:w="806" w:type="dxa"/>
            <w:tcBorders>
              <w:top w:val="single" w:sz="4" w:space="0" w:color="auto"/>
              <w:left w:val="single" w:sz="4" w:space="0" w:color="auto"/>
              <w:right w:val="single" w:sz="4" w:space="0" w:color="auto"/>
            </w:tcBorders>
            <w:shd w:val="clear" w:color="auto" w:fill="FFFFFF"/>
            <w:vAlign w:val="center"/>
          </w:tcPr>
          <w:p w:rsidR="00432208" w:rsidRDefault="000E0106">
            <w:pPr>
              <w:pStyle w:val="a7"/>
              <w:shd w:val="clear" w:color="auto" w:fill="auto"/>
              <w:ind w:firstLine="0"/>
            </w:pPr>
            <w:r>
              <w:t>2</w:t>
            </w:r>
          </w:p>
        </w:tc>
      </w:tr>
      <w:tr w:rsidR="00432208">
        <w:trPr>
          <w:trHeight w:hRule="exact" w:val="288"/>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180"/>
              <w:jc w:val="both"/>
            </w:pPr>
            <w:r>
              <w:t>7.</w:t>
            </w:r>
          </w:p>
        </w:tc>
        <w:tc>
          <w:tcPr>
            <w:tcW w:w="510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Изобретение материалов. Литье.</w:t>
            </w:r>
          </w:p>
        </w:tc>
        <w:tc>
          <w:tcPr>
            <w:tcW w:w="1704"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Беседа</w:t>
            </w:r>
          </w:p>
        </w:tc>
        <w:tc>
          <w:tcPr>
            <w:tcW w:w="706"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2</w:t>
            </w:r>
          </w:p>
        </w:tc>
        <w:tc>
          <w:tcPr>
            <w:tcW w:w="806"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562"/>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180"/>
              <w:jc w:val="both"/>
            </w:pPr>
            <w:r>
              <w:t>8.</w:t>
            </w:r>
          </w:p>
        </w:tc>
        <w:tc>
          <w:tcPr>
            <w:tcW w:w="510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Как работают тепловые трубы, холодильные машины.</w:t>
            </w:r>
          </w:p>
        </w:tc>
        <w:tc>
          <w:tcPr>
            <w:tcW w:w="1704"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Беседа</w:t>
            </w:r>
          </w:p>
        </w:tc>
        <w:tc>
          <w:tcPr>
            <w:tcW w:w="706"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0"/>
            </w:pPr>
            <w:r>
              <w:t>2</w:t>
            </w:r>
          </w:p>
        </w:tc>
        <w:tc>
          <w:tcPr>
            <w:tcW w:w="806"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562"/>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tcBorders>
            <w:shd w:val="clear" w:color="auto" w:fill="FFFFFF"/>
          </w:tcPr>
          <w:p w:rsidR="00432208" w:rsidRDefault="000E0106">
            <w:pPr>
              <w:pStyle w:val="a7"/>
              <w:shd w:val="clear" w:color="auto" w:fill="auto"/>
              <w:ind w:firstLine="180"/>
              <w:jc w:val="both"/>
            </w:pPr>
            <w:r>
              <w:t>9.</w:t>
            </w:r>
          </w:p>
        </w:tc>
        <w:tc>
          <w:tcPr>
            <w:tcW w:w="510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Как образуются туман, роса, дождь и снег. Можно ли управлять погодой.</w:t>
            </w:r>
          </w:p>
        </w:tc>
        <w:tc>
          <w:tcPr>
            <w:tcW w:w="1704"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Парковое</w:t>
            </w:r>
          </w:p>
          <w:p w:rsidR="00432208" w:rsidRDefault="000E0106">
            <w:pPr>
              <w:pStyle w:val="a7"/>
              <w:shd w:val="clear" w:color="auto" w:fill="auto"/>
              <w:ind w:firstLine="0"/>
            </w:pPr>
            <w:r>
              <w:t>занятие</w:t>
            </w:r>
          </w:p>
        </w:tc>
        <w:tc>
          <w:tcPr>
            <w:tcW w:w="706" w:type="dxa"/>
            <w:tcBorders>
              <w:top w:val="single" w:sz="4" w:space="0" w:color="auto"/>
              <w:left w:val="single" w:sz="4" w:space="0" w:color="auto"/>
            </w:tcBorders>
            <w:shd w:val="clear" w:color="auto" w:fill="FFFFFF"/>
          </w:tcPr>
          <w:p w:rsidR="00432208" w:rsidRDefault="00432208">
            <w:pPr>
              <w:rPr>
                <w:sz w:val="10"/>
                <w:szCs w:val="10"/>
              </w:rPr>
            </w:pPr>
          </w:p>
        </w:tc>
        <w:tc>
          <w:tcPr>
            <w:tcW w:w="806" w:type="dxa"/>
            <w:tcBorders>
              <w:top w:val="single" w:sz="4" w:space="0" w:color="auto"/>
              <w:left w:val="single" w:sz="4" w:space="0" w:color="auto"/>
              <w:right w:val="single" w:sz="4" w:space="0" w:color="auto"/>
            </w:tcBorders>
            <w:shd w:val="clear" w:color="auto" w:fill="FFFFFF"/>
            <w:vAlign w:val="center"/>
          </w:tcPr>
          <w:p w:rsidR="00432208" w:rsidRDefault="000E0106">
            <w:pPr>
              <w:pStyle w:val="a7"/>
              <w:shd w:val="clear" w:color="auto" w:fill="auto"/>
              <w:ind w:firstLine="0"/>
            </w:pPr>
            <w:r>
              <w:t>2</w:t>
            </w:r>
          </w:p>
        </w:tc>
      </w:tr>
      <w:tr w:rsidR="00432208">
        <w:trPr>
          <w:trHeight w:hRule="exact" w:val="562"/>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180"/>
            </w:pPr>
            <w:r>
              <w:t>10.</w:t>
            </w:r>
          </w:p>
        </w:tc>
        <w:tc>
          <w:tcPr>
            <w:tcW w:w="510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Решение олимпиадных задач по теме «Изменение агрегатных состояний вещества».</w:t>
            </w:r>
          </w:p>
        </w:tc>
        <w:tc>
          <w:tcPr>
            <w:tcW w:w="1704"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Практикум</w:t>
            </w:r>
          </w:p>
        </w:tc>
        <w:tc>
          <w:tcPr>
            <w:tcW w:w="706" w:type="dxa"/>
            <w:tcBorders>
              <w:top w:val="single" w:sz="4" w:space="0" w:color="auto"/>
              <w:left w:val="single" w:sz="4" w:space="0" w:color="auto"/>
            </w:tcBorders>
            <w:shd w:val="clear" w:color="auto" w:fill="FFFFFF"/>
          </w:tcPr>
          <w:p w:rsidR="00432208" w:rsidRDefault="00432208">
            <w:pPr>
              <w:rPr>
                <w:sz w:val="10"/>
                <w:szCs w:val="10"/>
              </w:rPr>
            </w:pPr>
          </w:p>
        </w:tc>
        <w:tc>
          <w:tcPr>
            <w:tcW w:w="806" w:type="dxa"/>
            <w:tcBorders>
              <w:top w:val="single" w:sz="4" w:space="0" w:color="auto"/>
              <w:left w:val="single" w:sz="4" w:space="0" w:color="auto"/>
              <w:right w:val="single" w:sz="4" w:space="0" w:color="auto"/>
            </w:tcBorders>
            <w:shd w:val="clear" w:color="auto" w:fill="FFFFFF"/>
            <w:vAlign w:val="center"/>
          </w:tcPr>
          <w:p w:rsidR="00432208" w:rsidRDefault="000E0106">
            <w:pPr>
              <w:pStyle w:val="a7"/>
              <w:shd w:val="clear" w:color="auto" w:fill="auto"/>
              <w:ind w:firstLine="0"/>
            </w:pPr>
            <w:r>
              <w:t>2</w:t>
            </w:r>
          </w:p>
        </w:tc>
      </w:tr>
      <w:tr w:rsidR="00432208">
        <w:trPr>
          <w:trHeight w:hRule="exact" w:val="562"/>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tcBorders>
            <w:shd w:val="clear" w:color="auto" w:fill="FFFFFF"/>
          </w:tcPr>
          <w:p w:rsidR="00432208" w:rsidRDefault="00432208">
            <w:pPr>
              <w:rPr>
                <w:sz w:val="10"/>
                <w:szCs w:val="10"/>
              </w:rPr>
            </w:pPr>
          </w:p>
        </w:tc>
        <w:tc>
          <w:tcPr>
            <w:tcW w:w="510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rPr>
                <w:b/>
                <w:bCs/>
              </w:rPr>
              <w:t>Раздел 2.Тепловые двигатели. Развитие техники и экология</w:t>
            </w:r>
          </w:p>
        </w:tc>
        <w:tc>
          <w:tcPr>
            <w:tcW w:w="1704" w:type="dxa"/>
            <w:tcBorders>
              <w:top w:val="single" w:sz="4" w:space="0" w:color="auto"/>
              <w:left w:val="single" w:sz="4" w:space="0" w:color="auto"/>
            </w:tcBorders>
            <w:shd w:val="clear" w:color="auto" w:fill="FFFFFF"/>
          </w:tcPr>
          <w:p w:rsidR="00432208" w:rsidRDefault="00432208">
            <w:pPr>
              <w:rPr>
                <w:sz w:val="10"/>
                <w:szCs w:val="10"/>
              </w:rPr>
            </w:pPr>
          </w:p>
        </w:tc>
        <w:tc>
          <w:tcPr>
            <w:tcW w:w="706"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rPr>
                <w:b/>
                <w:bCs/>
              </w:rPr>
              <w:t>4</w:t>
            </w:r>
          </w:p>
        </w:tc>
        <w:tc>
          <w:tcPr>
            <w:tcW w:w="806"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0"/>
            </w:pPr>
            <w:r>
              <w:rPr>
                <w:b/>
                <w:bCs/>
              </w:rPr>
              <w:t>4</w:t>
            </w:r>
          </w:p>
        </w:tc>
      </w:tr>
      <w:tr w:rsidR="00432208">
        <w:trPr>
          <w:trHeight w:hRule="exact" w:val="562"/>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180"/>
              <w:jc w:val="both"/>
            </w:pPr>
            <w:r>
              <w:t>11.</w:t>
            </w:r>
          </w:p>
        </w:tc>
        <w:tc>
          <w:tcPr>
            <w:tcW w:w="510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История тепловых двигателей и развитие техники.</w:t>
            </w:r>
          </w:p>
        </w:tc>
        <w:tc>
          <w:tcPr>
            <w:tcW w:w="1704"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Лекция</w:t>
            </w:r>
          </w:p>
        </w:tc>
        <w:tc>
          <w:tcPr>
            <w:tcW w:w="706"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0"/>
            </w:pPr>
            <w:r>
              <w:t>2</w:t>
            </w:r>
          </w:p>
        </w:tc>
        <w:tc>
          <w:tcPr>
            <w:tcW w:w="806"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566"/>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180"/>
              <w:jc w:val="both"/>
            </w:pPr>
            <w:r>
              <w:t>12.</w:t>
            </w:r>
          </w:p>
        </w:tc>
        <w:tc>
          <w:tcPr>
            <w:tcW w:w="510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Ракеты и полеты в космос.</w:t>
            </w:r>
          </w:p>
          <w:p w:rsidR="00432208" w:rsidRDefault="000E0106">
            <w:pPr>
              <w:pStyle w:val="a7"/>
              <w:shd w:val="clear" w:color="auto" w:fill="auto"/>
              <w:ind w:firstLine="0"/>
            </w:pPr>
            <w:r>
              <w:t>Совершенствование тепловых двигателей.</w:t>
            </w:r>
          </w:p>
        </w:tc>
        <w:tc>
          <w:tcPr>
            <w:tcW w:w="1704"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Видео</w:t>
            </w:r>
            <w:r>
              <w:softHyphen/>
            </w:r>
          </w:p>
          <w:p w:rsidR="00432208" w:rsidRDefault="000E0106">
            <w:pPr>
              <w:pStyle w:val="a7"/>
              <w:shd w:val="clear" w:color="auto" w:fill="auto"/>
              <w:ind w:firstLine="0"/>
            </w:pPr>
            <w:r>
              <w:t>занятие</w:t>
            </w:r>
          </w:p>
        </w:tc>
        <w:tc>
          <w:tcPr>
            <w:tcW w:w="706"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0"/>
            </w:pPr>
            <w:r>
              <w:t>2</w:t>
            </w:r>
          </w:p>
        </w:tc>
        <w:tc>
          <w:tcPr>
            <w:tcW w:w="806"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571"/>
          <w:jc w:val="center"/>
        </w:trPr>
        <w:tc>
          <w:tcPr>
            <w:tcW w:w="1229" w:type="dxa"/>
            <w:tcBorders>
              <w:top w:val="single" w:sz="4" w:space="0" w:color="auto"/>
              <w:left w:val="single" w:sz="4" w:space="0" w:color="auto"/>
              <w:bottom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bottom w:val="single" w:sz="4" w:space="0" w:color="auto"/>
            </w:tcBorders>
            <w:shd w:val="clear" w:color="auto" w:fill="FFFFFF"/>
          </w:tcPr>
          <w:p w:rsidR="00432208" w:rsidRDefault="000E0106">
            <w:pPr>
              <w:pStyle w:val="a7"/>
              <w:shd w:val="clear" w:color="auto" w:fill="auto"/>
              <w:ind w:firstLine="180"/>
              <w:jc w:val="both"/>
            </w:pPr>
            <w:r>
              <w:t>13.</w:t>
            </w:r>
          </w:p>
        </w:tc>
        <w:tc>
          <w:tcPr>
            <w:tcW w:w="5102" w:type="dxa"/>
            <w:tcBorders>
              <w:top w:val="single" w:sz="4" w:space="0" w:color="auto"/>
              <w:left w:val="single" w:sz="4" w:space="0" w:color="auto"/>
              <w:bottom w:val="single" w:sz="4" w:space="0" w:color="auto"/>
            </w:tcBorders>
            <w:shd w:val="clear" w:color="auto" w:fill="FFFFFF"/>
          </w:tcPr>
          <w:p w:rsidR="00432208" w:rsidRDefault="000E0106">
            <w:pPr>
              <w:pStyle w:val="a7"/>
              <w:shd w:val="clear" w:color="auto" w:fill="auto"/>
              <w:ind w:firstLine="0"/>
            </w:pPr>
            <w:r>
              <w:t>Участие в Фестивале проектных идей «Время познания»</w:t>
            </w:r>
          </w:p>
        </w:tc>
        <w:tc>
          <w:tcPr>
            <w:tcW w:w="1704" w:type="dxa"/>
            <w:tcBorders>
              <w:top w:val="single" w:sz="4" w:space="0" w:color="auto"/>
              <w:left w:val="single" w:sz="4" w:space="0" w:color="auto"/>
              <w:bottom w:val="single" w:sz="4" w:space="0" w:color="auto"/>
            </w:tcBorders>
            <w:shd w:val="clear" w:color="auto" w:fill="FFFFFF"/>
          </w:tcPr>
          <w:p w:rsidR="00432208" w:rsidRDefault="00432208">
            <w:pPr>
              <w:rPr>
                <w:sz w:val="10"/>
                <w:szCs w:val="10"/>
              </w:rPr>
            </w:pPr>
          </w:p>
        </w:tc>
        <w:tc>
          <w:tcPr>
            <w:tcW w:w="706" w:type="dxa"/>
            <w:tcBorders>
              <w:top w:val="single" w:sz="4" w:space="0" w:color="auto"/>
              <w:left w:val="single" w:sz="4" w:space="0" w:color="auto"/>
              <w:bottom w:val="single" w:sz="4" w:space="0" w:color="auto"/>
            </w:tcBorders>
            <w:shd w:val="clear" w:color="auto" w:fill="FFFFFF"/>
          </w:tcPr>
          <w:p w:rsidR="00432208" w:rsidRDefault="00432208">
            <w:pPr>
              <w:rPr>
                <w:sz w:val="10"/>
                <w:szCs w:val="10"/>
              </w:rPr>
            </w:pPr>
          </w:p>
        </w:tc>
        <w:tc>
          <w:tcPr>
            <w:tcW w:w="806" w:type="dxa"/>
            <w:tcBorders>
              <w:top w:val="single" w:sz="4" w:space="0" w:color="auto"/>
              <w:left w:val="single" w:sz="4" w:space="0" w:color="auto"/>
              <w:bottom w:val="single" w:sz="4" w:space="0" w:color="auto"/>
              <w:right w:val="single" w:sz="4" w:space="0" w:color="auto"/>
            </w:tcBorders>
            <w:shd w:val="clear" w:color="auto" w:fill="FFFFFF"/>
            <w:vAlign w:val="center"/>
          </w:tcPr>
          <w:p w:rsidR="00432208" w:rsidRDefault="000E0106">
            <w:pPr>
              <w:pStyle w:val="a7"/>
              <w:shd w:val="clear" w:color="auto" w:fill="auto"/>
              <w:ind w:firstLine="0"/>
            </w:pPr>
            <w:r>
              <w:t>2</w:t>
            </w:r>
          </w:p>
        </w:tc>
      </w:tr>
    </w:tbl>
    <w:p w:rsidR="00432208" w:rsidRDefault="000E0106">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229"/>
        <w:gridCol w:w="619"/>
        <w:gridCol w:w="5102"/>
        <w:gridCol w:w="1704"/>
        <w:gridCol w:w="706"/>
        <w:gridCol w:w="806"/>
      </w:tblGrid>
      <w:tr w:rsidR="00432208">
        <w:trPr>
          <w:trHeight w:hRule="exact" w:val="288"/>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180"/>
              <w:jc w:val="both"/>
            </w:pPr>
            <w:r>
              <w:t>14.</w:t>
            </w:r>
          </w:p>
        </w:tc>
        <w:tc>
          <w:tcPr>
            <w:tcW w:w="510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Решение задач по теме «Тепловые двигатели»</w:t>
            </w:r>
          </w:p>
        </w:tc>
        <w:tc>
          <w:tcPr>
            <w:tcW w:w="1704"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Практикум</w:t>
            </w:r>
          </w:p>
        </w:tc>
        <w:tc>
          <w:tcPr>
            <w:tcW w:w="706" w:type="dxa"/>
            <w:tcBorders>
              <w:top w:val="single" w:sz="4" w:space="0" w:color="auto"/>
              <w:left w:val="single" w:sz="4" w:space="0" w:color="auto"/>
            </w:tcBorders>
            <w:shd w:val="clear" w:color="auto" w:fill="FFFFFF"/>
          </w:tcPr>
          <w:p w:rsidR="00432208" w:rsidRDefault="00432208">
            <w:pPr>
              <w:rPr>
                <w:sz w:val="10"/>
                <w:szCs w:val="10"/>
              </w:rPr>
            </w:pPr>
          </w:p>
        </w:tc>
        <w:tc>
          <w:tcPr>
            <w:tcW w:w="806"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0"/>
            </w:pPr>
            <w:r>
              <w:t>2</w:t>
            </w:r>
          </w:p>
        </w:tc>
      </w:tr>
      <w:tr w:rsidR="00432208">
        <w:trPr>
          <w:trHeight w:hRule="exact" w:val="840"/>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tcBorders>
            <w:shd w:val="clear" w:color="auto" w:fill="FFFFFF"/>
          </w:tcPr>
          <w:p w:rsidR="00432208" w:rsidRDefault="00432208">
            <w:pPr>
              <w:rPr>
                <w:sz w:val="10"/>
                <w:szCs w:val="10"/>
              </w:rPr>
            </w:pPr>
          </w:p>
        </w:tc>
        <w:tc>
          <w:tcPr>
            <w:tcW w:w="510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rPr>
                <w:b/>
                <w:bCs/>
              </w:rPr>
              <w:t>Раздел 3 Сущность явлений, в которых электроны рассеяны по поверхности тела и движутся вдоль проводника</w:t>
            </w:r>
          </w:p>
        </w:tc>
        <w:tc>
          <w:tcPr>
            <w:tcW w:w="1704" w:type="dxa"/>
            <w:tcBorders>
              <w:top w:val="single" w:sz="4" w:space="0" w:color="auto"/>
              <w:left w:val="single" w:sz="4" w:space="0" w:color="auto"/>
            </w:tcBorders>
            <w:shd w:val="clear" w:color="auto" w:fill="FFFFFF"/>
          </w:tcPr>
          <w:p w:rsidR="00432208" w:rsidRDefault="00432208">
            <w:pPr>
              <w:rPr>
                <w:sz w:val="10"/>
                <w:szCs w:val="10"/>
              </w:rPr>
            </w:pPr>
          </w:p>
        </w:tc>
        <w:tc>
          <w:tcPr>
            <w:tcW w:w="706"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rPr>
                <w:b/>
                <w:bCs/>
              </w:rPr>
              <w:t>16</w:t>
            </w:r>
          </w:p>
        </w:tc>
        <w:tc>
          <w:tcPr>
            <w:tcW w:w="806"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0"/>
            </w:pPr>
            <w:r>
              <w:rPr>
                <w:b/>
                <w:bCs/>
              </w:rPr>
              <w:t>6</w:t>
            </w:r>
          </w:p>
        </w:tc>
      </w:tr>
      <w:tr w:rsidR="00432208">
        <w:trPr>
          <w:trHeight w:hRule="exact" w:val="835"/>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tcBorders>
            <w:shd w:val="clear" w:color="auto" w:fill="FFFFFF"/>
          </w:tcPr>
          <w:p w:rsidR="00432208" w:rsidRDefault="000E0106">
            <w:pPr>
              <w:pStyle w:val="a7"/>
              <w:shd w:val="clear" w:color="auto" w:fill="auto"/>
              <w:ind w:firstLine="180"/>
              <w:jc w:val="both"/>
            </w:pPr>
            <w:r>
              <w:t>15.</w:t>
            </w:r>
          </w:p>
        </w:tc>
        <w:tc>
          <w:tcPr>
            <w:tcW w:w="510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История изучения электрических явлений. Электризация в природе, на производстве и в быту.</w:t>
            </w:r>
          </w:p>
        </w:tc>
        <w:tc>
          <w:tcPr>
            <w:tcW w:w="1704"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Лекция</w:t>
            </w:r>
          </w:p>
        </w:tc>
        <w:tc>
          <w:tcPr>
            <w:tcW w:w="706"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2</w:t>
            </w:r>
          </w:p>
        </w:tc>
        <w:tc>
          <w:tcPr>
            <w:tcW w:w="806"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288"/>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180"/>
              <w:jc w:val="both"/>
            </w:pPr>
            <w:r>
              <w:t>16.</w:t>
            </w:r>
          </w:p>
        </w:tc>
        <w:tc>
          <w:tcPr>
            <w:tcW w:w="510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Опыты Иоффе, Милликена и Резерфорда.</w:t>
            </w:r>
          </w:p>
        </w:tc>
        <w:tc>
          <w:tcPr>
            <w:tcW w:w="1704"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Беседа</w:t>
            </w:r>
          </w:p>
        </w:tc>
        <w:tc>
          <w:tcPr>
            <w:tcW w:w="706"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2</w:t>
            </w:r>
          </w:p>
        </w:tc>
        <w:tc>
          <w:tcPr>
            <w:tcW w:w="806"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1114"/>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tcBorders>
            <w:shd w:val="clear" w:color="auto" w:fill="FFFFFF"/>
          </w:tcPr>
          <w:p w:rsidR="00432208" w:rsidRDefault="000E0106">
            <w:pPr>
              <w:pStyle w:val="a7"/>
              <w:shd w:val="clear" w:color="auto" w:fill="auto"/>
              <w:ind w:firstLine="180"/>
              <w:jc w:val="both"/>
            </w:pPr>
            <w:r>
              <w:t>17.</w:t>
            </w:r>
          </w:p>
        </w:tc>
        <w:tc>
          <w:tcPr>
            <w:tcW w:w="510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Природа тел Солнечной системы (строение Солнечной системы, Земля-Луна, планеты земной группы и планеты- гиганты, малые тела системы).</w:t>
            </w:r>
          </w:p>
        </w:tc>
        <w:tc>
          <w:tcPr>
            <w:tcW w:w="1704"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Презентация беседа</w:t>
            </w:r>
          </w:p>
        </w:tc>
        <w:tc>
          <w:tcPr>
            <w:tcW w:w="706"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2</w:t>
            </w:r>
          </w:p>
        </w:tc>
        <w:tc>
          <w:tcPr>
            <w:tcW w:w="806"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562"/>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180"/>
              <w:jc w:val="both"/>
            </w:pPr>
            <w:r>
              <w:t>18.</w:t>
            </w:r>
          </w:p>
        </w:tc>
        <w:tc>
          <w:tcPr>
            <w:tcW w:w="510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Решение олимпиадных задач по теме «Электростатика».</w:t>
            </w:r>
          </w:p>
        </w:tc>
        <w:tc>
          <w:tcPr>
            <w:tcW w:w="1704"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Лекция</w:t>
            </w:r>
          </w:p>
        </w:tc>
        <w:tc>
          <w:tcPr>
            <w:tcW w:w="706"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0"/>
            </w:pPr>
            <w:r>
              <w:t>2</w:t>
            </w:r>
          </w:p>
        </w:tc>
        <w:tc>
          <w:tcPr>
            <w:tcW w:w="806"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562"/>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tcBorders>
            <w:shd w:val="clear" w:color="auto" w:fill="FFFFFF"/>
          </w:tcPr>
          <w:p w:rsidR="00432208" w:rsidRDefault="000E0106">
            <w:pPr>
              <w:pStyle w:val="a7"/>
              <w:shd w:val="clear" w:color="auto" w:fill="auto"/>
              <w:ind w:firstLine="180"/>
              <w:jc w:val="both"/>
            </w:pPr>
            <w:r>
              <w:t>19.</w:t>
            </w:r>
          </w:p>
        </w:tc>
        <w:tc>
          <w:tcPr>
            <w:tcW w:w="510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От лягушачьих лапок к вольтову столбу. Термо- и фотоэлементы.</w:t>
            </w:r>
          </w:p>
        </w:tc>
        <w:tc>
          <w:tcPr>
            <w:tcW w:w="1704"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Семинар</w:t>
            </w:r>
          </w:p>
        </w:tc>
        <w:tc>
          <w:tcPr>
            <w:tcW w:w="706"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0"/>
            </w:pPr>
            <w:r>
              <w:t>2</w:t>
            </w:r>
          </w:p>
        </w:tc>
        <w:tc>
          <w:tcPr>
            <w:tcW w:w="806"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840"/>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tcBorders>
            <w:shd w:val="clear" w:color="auto" w:fill="FFFFFF"/>
          </w:tcPr>
          <w:p w:rsidR="00432208" w:rsidRDefault="000E0106">
            <w:pPr>
              <w:pStyle w:val="a7"/>
              <w:shd w:val="clear" w:color="auto" w:fill="auto"/>
              <w:ind w:firstLine="180"/>
              <w:jc w:val="both"/>
            </w:pPr>
            <w:r>
              <w:t>20.</w:t>
            </w:r>
          </w:p>
        </w:tc>
        <w:tc>
          <w:tcPr>
            <w:tcW w:w="510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Провода и их изоляция. Как и чем замыкаются контакты. Конструирование электрических цепей и приборов.</w:t>
            </w:r>
          </w:p>
        </w:tc>
        <w:tc>
          <w:tcPr>
            <w:tcW w:w="1704"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Семинар</w:t>
            </w:r>
          </w:p>
        </w:tc>
        <w:tc>
          <w:tcPr>
            <w:tcW w:w="706"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2</w:t>
            </w:r>
          </w:p>
        </w:tc>
        <w:tc>
          <w:tcPr>
            <w:tcW w:w="806"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1666"/>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tcBorders>
            <w:shd w:val="clear" w:color="auto" w:fill="FFFFFF"/>
          </w:tcPr>
          <w:p w:rsidR="00432208" w:rsidRDefault="000E0106">
            <w:pPr>
              <w:pStyle w:val="a7"/>
              <w:shd w:val="clear" w:color="auto" w:fill="auto"/>
              <w:ind w:firstLine="180"/>
              <w:jc w:val="both"/>
            </w:pPr>
            <w:r>
              <w:t>21.</w:t>
            </w:r>
          </w:p>
        </w:tc>
        <w:tc>
          <w:tcPr>
            <w:tcW w:w="5102"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Электролиз и его применение в технике. История открытия закона Ома. Реостат на службе автоматики. Электроразведка полезных ископаемых, электричество плавит металл, электрический шов, электронагрев в сельском хозяйстве.</w:t>
            </w:r>
          </w:p>
        </w:tc>
        <w:tc>
          <w:tcPr>
            <w:tcW w:w="1704"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Лекция</w:t>
            </w:r>
          </w:p>
        </w:tc>
        <w:tc>
          <w:tcPr>
            <w:tcW w:w="706"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2</w:t>
            </w:r>
          </w:p>
        </w:tc>
        <w:tc>
          <w:tcPr>
            <w:tcW w:w="806"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835"/>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tcBorders>
            <w:shd w:val="clear" w:color="auto" w:fill="FFFFFF"/>
          </w:tcPr>
          <w:p w:rsidR="00432208" w:rsidRDefault="000E0106">
            <w:pPr>
              <w:pStyle w:val="a7"/>
              <w:shd w:val="clear" w:color="auto" w:fill="auto"/>
              <w:ind w:firstLine="180"/>
              <w:jc w:val="both"/>
            </w:pPr>
            <w:r>
              <w:t>22.</w:t>
            </w:r>
          </w:p>
        </w:tc>
        <w:tc>
          <w:tcPr>
            <w:tcW w:w="510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История создания электрической лампы. Гальванометр и амперметр, гальванометр и вольтметр.</w:t>
            </w:r>
          </w:p>
        </w:tc>
        <w:tc>
          <w:tcPr>
            <w:tcW w:w="1704"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Семинар</w:t>
            </w:r>
          </w:p>
        </w:tc>
        <w:tc>
          <w:tcPr>
            <w:tcW w:w="706"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2</w:t>
            </w:r>
          </w:p>
        </w:tc>
        <w:tc>
          <w:tcPr>
            <w:tcW w:w="806"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288"/>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180"/>
              <w:jc w:val="both"/>
            </w:pPr>
            <w:r>
              <w:t>23.</w:t>
            </w:r>
          </w:p>
        </w:tc>
        <w:tc>
          <w:tcPr>
            <w:tcW w:w="510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Будьте осторожны с электричеством!</w:t>
            </w:r>
          </w:p>
        </w:tc>
        <w:tc>
          <w:tcPr>
            <w:tcW w:w="1704"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Практикум</w:t>
            </w:r>
          </w:p>
        </w:tc>
        <w:tc>
          <w:tcPr>
            <w:tcW w:w="706" w:type="dxa"/>
            <w:tcBorders>
              <w:top w:val="single" w:sz="4" w:space="0" w:color="auto"/>
              <w:left w:val="single" w:sz="4" w:space="0" w:color="auto"/>
            </w:tcBorders>
            <w:shd w:val="clear" w:color="auto" w:fill="FFFFFF"/>
          </w:tcPr>
          <w:p w:rsidR="00432208" w:rsidRDefault="00432208">
            <w:pPr>
              <w:rPr>
                <w:sz w:val="10"/>
                <w:szCs w:val="10"/>
              </w:rPr>
            </w:pPr>
          </w:p>
        </w:tc>
        <w:tc>
          <w:tcPr>
            <w:tcW w:w="806"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0"/>
            </w:pPr>
            <w:r>
              <w:t>2</w:t>
            </w:r>
          </w:p>
        </w:tc>
      </w:tr>
      <w:tr w:rsidR="00432208">
        <w:trPr>
          <w:trHeight w:hRule="exact" w:val="840"/>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tcBorders>
            <w:shd w:val="clear" w:color="auto" w:fill="FFFFFF"/>
          </w:tcPr>
          <w:p w:rsidR="00432208" w:rsidRDefault="000E0106">
            <w:pPr>
              <w:pStyle w:val="a7"/>
              <w:shd w:val="clear" w:color="auto" w:fill="auto"/>
              <w:ind w:firstLine="180"/>
              <w:jc w:val="both"/>
            </w:pPr>
            <w:r>
              <w:t>24.</w:t>
            </w:r>
          </w:p>
        </w:tc>
        <w:tc>
          <w:tcPr>
            <w:tcW w:w="510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Решение олимпиадных задач по теме «Ток. Напряжение. Сопротивление проводников», «Работа и мощность тока».</w:t>
            </w:r>
          </w:p>
        </w:tc>
        <w:tc>
          <w:tcPr>
            <w:tcW w:w="1704"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Практикум</w:t>
            </w:r>
          </w:p>
        </w:tc>
        <w:tc>
          <w:tcPr>
            <w:tcW w:w="706" w:type="dxa"/>
            <w:tcBorders>
              <w:top w:val="single" w:sz="4" w:space="0" w:color="auto"/>
              <w:left w:val="single" w:sz="4" w:space="0" w:color="auto"/>
            </w:tcBorders>
            <w:shd w:val="clear" w:color="auto" w:fill="FFFFFF"/>
          </w:tcPr>
          <w:p w:rsidR="00432208" w:rsidRDefault="00432208">
            <w:pPr>
              <w:rPr>
                <w:sz w:val="10"/>
                <w:szCs w:val="10"/>
              </w:rPr>
            </w:pPr>
          </w:p>
        </w:tc>
        <w:tc>
          <w:tcPr>
            <w:tcW w:w="806" w:type="dxa"/>
            <w:tcBorders>
              <w:top w:val="single" w:sz="4" w:space="0" w:color="auto"/>
              <w:left w:val="single" w:sz="4" w:space="0" w:color="auto"/>
              <w:right w:val="single" w:sz="4" w:space="0" w:color="auto"/>
            </w:tcBorders>
            <w:shd w:val="clear" w:color="auto" w:fill="FFFFFF"/>
          </w:tcPr>
          <w:p w:rsidR="00432208" w:rsidRDefault="000E0106">
            <w:pPr>
              <w:pStyle w:val="a7"/>
              <w:shd w:val="clear" w:color="auto" w:fill="auto"/>
              <w:ind w:firstLine="0"/>
            </w:pPr>
            <w:r>
              <w:t>2</w:t>
            </w:r>
          </w:p>
        </w:tc>
      </w:tr>
      <w:tr w:rsidR="00432208">
        <w:trPr>
          <w:trHeight w:hRule="exact" w:val="562"/>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tcBorders>
            <w:shd w:val="clear" w:color="auto" w:fill="FFFFFF"/>
          </w:tcPr>
          <w:p w:rsidR="00432208" w:rsidRDefault="000E0106">
            <w:pPr>
              <w:pStyle w:val="a7"/>
              <w:shd w:val="clear" w:color="auto" w:fill="auto"/>
              <w:ind w:firstLine="180"/>
              <w:jc w:val="both"/>
            </w:pPr>
            <w:r>
              <w:t>25.</w:t>
            </w:r>
          </w:p>
        </w:tc>
        <w:tc>
          <w:tcPr>
            <w:tcW w:w="510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Решение олимпиадных задач по теме «Работа и мощность тока».</w:t>
            </w:r>
          </w:p>
        </w:tc>
        <w:tc>
          <w:tcPr>
            <w:tcW w:w="1704"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Практикум</w:t>
            </w:r>
          </w:p>
        </w:tc>
        <w:tc>
          <w:tcPr>
            <w:tcW w:w="706" w:type="dxa"/>
            <w:tcBorders>
              <w:top w:val="single" w:sz="4" w:space="0" w:color="auto"/>
              <w:left w:val="single" w:sz="4" w:space="0" w:color="auto"/>
            </w:tcBorders>
            <w:shd w:val="clear" w:color="auto" w:fill="FFFFFF"/>
          </w:tcPr>
          <w:p w:rsidR="00432208" w:rsidRDefault="00432208">
            <w:pPr>
              <w:rPr>
                <w:sz w:val="10"/>
                <w:szCs w:val="10"/>
              </w:rPr>
            </w:pPr>
          </w:p>
        </w:tc>
        <w:tc>
          <w:tcPr>
            <w:tcW w:w="806" w:type="dxa"/>
            <w:tcBorders>
              <w:top w:val="single" w:sz="4" w:space="0" w:color="auto"/>
              <w:left w:val="single" w:sz="4" w:space="0" w:color="auto"/>
              <w:right w:val="single" w:sz="4" w:space="0" w:color="auto"/>
            </w:tcBorders>
            <w:shd w:val="clear" w:color="auto" w:fill="FFFFFF"/>
            <w:vAlign w:val="center"/>
          </w:tcPr>
          <w:p w:rsidR="00432208" w:rsidRDefault="000E0106">
            <w:pPr>
              <w:pStyle w:val="a7"/>
              <w:shd w:val="clear" w:color="auto" w:fill="auto"/>
              <w:ind w:firstLine="0"/>
            </w:pPr>
            <w:r>
              <w:t>2</w:t>
            </w:r>
          </w:p>
        </w:tc>
      </w:tr>
      <w:tr w:rsidR="00432208">
        <w:trPr>
          <w:trHeight w:hRule="exact" w:val="562"/>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tcBorders>
            <w:shd w:val="clear" w:color="auto" w:fill="FFFFFF"/>
          </w:tcPr>
          <w:p w:rsidR="00432208" w:rsidRDefault="00432208">
            <w:pPr>
              <w:rPr>
                <w:sz w:val="10"/>
                <w:szCs w:val="10"/>
              </w:rPr>
            </w:pPr>
          </w:p>
        </w:tc>
        <w:tc>
          <w:tcPr>
            <w:tcW w:w="510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rPr>
                <w:b/>
                <w:bCs/>
              </w:rPr>
              <w:t>Раздел 4. Магнетизм - общеесвойство вещества</w:t>
            </w:r>
          </w:p>
        </w:tc>
        <w:tc>
          <w:tcPr>
            <w:tcW w:w="1704" w:type="dxa"/>
            <w:tcBorders>
              <w:top w:val="single" w:sz="4" w:space="0" w:color="auto"/>
              <w:left w:val="single" w:sz="4" w:space="0" w:color="auto"/>
            </w:tcBorders>
            <w:shd w:val="clear" w:color="auto" w:fill="FFFFFF"/>
          </w:tcPr>
          <w:p w:rsidR="00432208" w:rsidRDefault="00432208">
            <w:pPr>
              <w:rPr>
                <w:sz w:val="10"/>
                <w:szCs w:val="10"/>
              </w:rPr>
            </w:pPr>
          </w:p>
        </w:tc>
        <w:tc>
          <w:tcPr>
            <w:tcW w:w="706"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rPr>
                <w:b/>
                <w:bCs/>
              </w:rPr>
              <w:t>6</w:t>
            </w:r>
          </w:p>
        </w:tc>
        <w:tc>
          <w:tcPr>
            <w:tcW w:w="806"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0"/>
            </w:pPr>
            <w:r>
              <w:rPr>
                <w:b/>
                <w:bCs/>
              </w:rPr>
              <w:t>4</w:t>
            </w:r>
          </w:p>
        </w:tc>
      </w:tr>
      <w:tr w:rsidR="00432208">
        <w:trPr>
          <w:trHeight w:hRule="exact" w:val="562"/>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180"/>
              <w:jc w:val="both"/>
            </w:pPr>
            <w:r>
              <w:t>26.</w:t>
            </w:r>
          </w:p>
        </w:tc>
        <w:tc>
          <w:tcPr>
            <w:tcW w:w="510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История изучения электромагнитных явлений, изобретения телеграфа, телефона.</w:t>
            </w:r>
          </w:p>
        </w:tc>
        <w:tc>
          <w:tcPr>
            <w:tcW w:w="1704"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Лекция</w:t>
            </w:r>
          </w:p>
        </w:tc>
        <w:tc>
          <w:tcPr>
            <w:tcW w:w="706"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0"/>
            </w:pPr>
            <w:r>
              <w:t>2</w:t>
            </w:r>
          </w:p>
        </w:tc>
        <w:tc>
          <w:tcPr>
            <w:tcW w:w="806"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835"/>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tcBorders>
            <w:shd w:val="clear" w:color="auto" w:fill="FFFFFF"/>
          </w:tcPr>
          <w:p w:rsidR="00432208" w:rsidRDefault="000E0106">
            <w:pPr>
              <w:pStyle w:val="a7"/>
              <w:shd w:val="clear" w:color="auto" w:fill="auto"/>
              <w:ind w:firstLine="180"/>
              <w:jc w:val="both"/>
            </w:pPr>
            <w:r>
              <w:t>27.</w:t>
            </w:r>
          </w:p>
        </w:tc>
        <w:tc>
          <w:tcPr>
            <w:tcW w:w="510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Ферро- и диамагнитные вещества. При</w:t>
            </w:r>
            <w:r>
              <w:softHyphen/>
              <w:t>менение электромагнитов, электромагнитного реле.</w:t>
            </w:r>
          </w:p>
        </w:tc>
        <w:tc>
          <w:tcPr>
            <w:tcW w:w="1704"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Семинар</w:t>
            </w:r>
          </w:p>
        </w:tc>
        <w:tc>
          <w:tcPr>
            <w:tcW w:w="706"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2</w:t>
            </w:r>
          </w:p>
        </w:tc>
        <w:tc>
          <w:tcPr>
            <w:tcW w:w="806"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562"/>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180"/>
              <w:jc w:val="both"/>
            </w:pPr>
            <w:r>
              <w:t>28.</w:t>
            </w:r>
          </w:p>
        </w:tc>
        <w:tc>
          <w:tcPr>
            <w:tcW w:w="510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О земном магнетизме и его изучении, магнитные поля планет Солнечной системы.</w:t>
            </w:r>
          </w:p>
        </w:tc>
        <w:tc>
          <w:tcPr>
            <w:tcW w:w="1704"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Беседа</w:t>
            </w:r>
          </w:p>
        </w:tc>
        <w:tc>
          <w:tcPr>
            <w:tcW w:w="706"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0"/>
            </w:pPr>
            <w:r>
              <w:t>2</w:t>
            </w:r>
          </w:p>
        </w:tc>
        <w:tc>
          <w:tcPr>
            <w:tcW w:w="806"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1114"/>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tcBorders>
            <w:shd w:val="clear" w:color="auto" w:fill="FFFFFF"/>
          </w:tcPr>
          <w:p w:rsidR="00432208" w:rsidRDefault="000E0106">
            <w:pPr>
              <w:pStyle w:val="a7"/>
              <w:shd w:val="clear" w:color="auto" w:fill="auto"/>
              <w:ind w:firstLine="180"/>
              <w:jc w:val="both"/>
            </w:pPr>
            <w:r>
              <w:t>29.</w:t>
            </w:r>
          </w:p>
        </w:tc>
        <w:tc>
          <w:tcPr>
            <w:tcW w:w="510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Открытие явления электромагнитной индукции, первые электродвигатели и электротранспорт. Электрификация, единая энергетическая система (ЕЭС).</w:t>
            </w:r>
          </w:p>
        </w:tc>
        <w:tc>
          <w:tcPr>
            <w:tcW w:w="1704"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Практикум</w:t>
            </w:r>
          </w:p>
        </w:tc>
        <w:tc>
          <w:tcPr>
            <w:tcW w:w="706" w:type="dxa"/>
            <w:tcBorders>
              <w:top w:val="single" w:sz="4" w:space="0" w:color="auto"/>
              <w:left w:val="single" w:sz="4" w:space="0" w:color="auto"/>
            </w:tcBorders>
            <w:shd w:val="clear" w:color="auto" w:fill="FFFFFF"/>
          </w:tcPr>
          <w:p w:rsidR="00432208" w:rsidRDefault="00432208">
            <w:pPr>
              <w:rPr>
                <w:sz w:val="10"/>
                <w:szCs w:val="10"/>
              </w:rPr>
            </w:pPr>
          </w:p>
        </w:tc>
        <w:tc>
          <w:tcPr>
            <w:tcW w:w="806" w:type="dxa"/>
            <w:tcBorders>
              <w:top w:val="single" w:sz="4" w:space="0" w:color="auto"/>
              <w:left w:val="single" w:sz="4" w:space="0" w:color="auto"/>
              <w:right w:val="single" w:sz="4" w:space="0" w:color="auto"/>
            </w:tcBorders>
            <w:shd w:val="clear" w:color="auto" w:fill="FFFFFF"/>
          </w:tcPr>
          <w:p w:rsidR="00432208" w:rsidRDefault="000E0106">
            <w:pPr>
              <w:pStyle w:val="a7"/>
              <w:shd w:val="clear" w:color="auto" w:fill="auto"/>
              <w:ind w:firstLine="0"/>
            </w:pPr>
            <w:r>
              <w:t>2</w:t>
            </w:r>
          </w:p>
        </w:tc>
      </w:tr>
      <w:tr w:rsidR="00432208">
        <w:trPr>
          <w:trHeight w:hRule="exact" w:val="566"/>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tcBorders>
            <w:shd w:val="clear" w:color="auto" w:fill="FFFFFF"/>
          </w:tcPr>
          <w:p w:rsidR="00432208" w:rsidRDefault="000E0106">
            <w:pPr>
              <w:pStyle w:val="a7"/>
              <w:shd w:val="clear" w:color="auto" w:fill="auto"/>
              <w:ind w:firstLine="180"/>
              <w:jc w:val="both"/>
            </w:pPr>
            <w:r>
              <w:t>30.</w:t>
            </w:r>
          </w:p>
        </w:tc>
        <w:tc>
          <w:tcPr>
            <w:tcW w:w="510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Решение олимпиадных задач по теме «Магнитные и электромагнитные явления».</w:t>
            </w:r>
          </w:p>
        </w:tc>
        <w:tc>
          <w:tcPr>
            <w:tcW w:w="1704"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Практикум</w:t>
            </w:r>
          </w:p>
        </w:tc>
        <w:tc>
          <w:tcPr>
            <w:tcW w:w="706" w:type="dxa"/>
            <w:tcBorders>
              <w:top w:val="single" w:sz="4" w:space="0" w:color="auto"/>
              <w:left w:val="single" w:sz="4" w:space="0" w:color="auto"/>
            </w:tcBorders>
            <w:shd w:val="clear" w:color="auto" w:fill="FFFFFF"/>
          </w:tcPr>
          <w:p w:rsidR="00432208" w:rsidRDefault="00432208">
            <w:pPr>
              <w:rPr>
                <w:sz w:val="10"/>
                <w:szCs w:val="10"/>
              </w:rPr>
            </w:pPr>
          </w:p>
        </w:tc>
        <w:tc>
          <w:tcPr>
            <w:tcW w:w="806" w:type="dxa"/>
            <w:tcBorders>
              <w:top w:val="single" w:sz="4" w:space="0" w:color="auto"/>
              <w:left w:val="single" w:sz="4" w:space="0" w:color="auto"/>
              <w:right w:val="single" w:sz="4" w:space="0" w:color="auto"/>
            </w:tcBorders>
            <w:shd w:val="clear" w:color="auto" w:fill="FFFFFF"/>
            <w:vAlign w:val="center"/>
          </w:tcPr>
          <w:p w:rsidR="00432208" w:rsidRDefault="000E0106">
            <w:pPr>
              <w:pStyle w:val="a7"/>
              <w:shd w:val="clear" w:color="auto" w:fill="auto"/>
              <w:ind w:firstLine="0"/>
            </w:pPr>
            <w:r>
              <w:t>2</w:t>
            </w:r>
          </w:p>
        </w:tc>
      </w:tr>
      <w:tr w:rsidR="00432208">
        <w:trPr>
          <w:trHeight w:hRule="exact" w:val="283"/>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tcBorders>
            <w:shd w:val="clear" w:color="auto" w:fill="FFFFFF"/>
          </w:tcPr>
          <w:p w:rsidR="00432208" w:rsidRDefault="00432208">
            <w:pPr>
              <w:rPr>
                <w:sz w:val="10"/>
                <w:szCs w:val="10"/>
              </w:rPr>
            </w:pPr>
          </w:p>
        </w:tc>
        <w:tc>
          <w:tcPr>
            <w:tcW w:w="510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rPr>
                <w:b/>
                <w:bCs/>
              </w:rPr>
              <w:t>Раздел 5. Г еометрия светового луча</w:t>
            </w:r>
          </w:p>
        </w:tc>
        <w:tc>
          <w:tcPr>
            <w:tcW w:w="1704" w:type="dxa"/>
            <w:tcBorders>
              <w:top w:val="single" w:sz="4" w:space="0" w:color="auto"/>
              <w:left w:val="single" w:sz="4" w:space="0" w:color="auto"/>
            </w:tcBorders>
            <w:shd w:val="clear" w:color="auto" w:fill="FFFFFF"/>
          </w:tcPr>
          <w:p w:rsidR="00432208" w:rsidRDefault="00432208">
            <w:pPr>
              <w:rPr>
                <w:sz w:val="10"/>
                <w:szCs w:val="10"/>
              </w:rPr>
            </w:pPr>
          </w:p>
        </w:tc>
        <w:tc>
          <w:tcPr>
            <w:tcW w:w="706"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rPr>
                <w:b/>
                <w:bCs/>
              </w:rPr>
              <w:t>10</w:t>
            </w:r>
          </w:p>
        </w:tc>
        <w:tc>
          <w:tcPr>
            <w:tcW w:w="806"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0"/>
            </w:pPr>
            <w:r>
              <w:rPr>
                <w:b/>
                <w:bCs/>
              </w:rPr>
              <w:t>4</w:t>
            </w:r>
          </w:p>
        </w:tc>
      </w:tr>
      <w:tr w:rsidR="00432208">
        <w:trPr>
          <w:trHeight w:hRule="exact" w:val="571"/>
          <w:jc w:val="center"/>
        </w:trPr>
        <w:tc>
          <w:tcPr>
            <w:tcW w:w="1229" w:type="dxa"/>
            <w:tcBorders>
              <w:top w:val="single" w:sz="4" w:space="0" w:color="auto"/>
              <w:left w:val="single" w:sz="4" w:space="0" w:color="auto"/>
              <w:bottom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bottom w:val="single" w:sz="4" w:space="0" w:color="auto"/>
            </w:tcBorders>
            <w:shd w:val="clear" w:color="auto" w:fill="FFFFFF"/>
          </w:tcPr>
          <w:p w:rsidR="00432208" w:rsidRDefault="000E0106">
            <w:pPr>
              <w:pStyle w:val="a7"/>
              <w:shd w:val="clear" w:color="auto" w:fill="auto"/>
              <w:ind w:firstLine="180"/>
              <w:jc w:val="both"/>
            </w:pPr>
            <w:r>
              <w:t>31.</w:t>
            </w:r>
          </w:p>
        </w:tc>
        <w:tc>
          <w:tcPr>
            <w:tcW w:w="5102" w:type="dxa"/>
            <w:tcBorders>
              <w:top w:val="single" w:sz="4" w:space="0" w:color="auto"/>
              <w:left w:val="single" w:sz="4" w:space="0" w:color="auto"/>
              <w:bottom w:val="single" w:sz="4" w:space="0" w:color="auto"/>
            </w:tcBorders>
            <w:shd w:val="clear" w:color="auto" w:fill="FFFFFF"/>
            <w:vAlign w:val="bottom"/>
          </w:tcPr>
          <w:p w:rsidR="00432208" w:rsidRDefault="000E0106">
            <w:pPr>
              <w:pStyle w:val="a7"/>
              <w:shd w:val="clear" w:color="auto" w:fill="auto"/>
              <w:ind w:firstLine="0"/>
            </w:pPr>
            <w:r>
              <w:t>З акон прямолинейного распространения света, солнечные и лунные затмения. Законы</w:t>
            </w:r>
          </w:p>
        </w:tc>
        <w:tc>
          <w:tcPr>
            <w:tcW w:w="1704" w:type="dxa"/>
            <w:tcBorders>
              <w:top w:val="single" w:sz="4" w:space="0" w:color="auto"/>
              <w:left w:val="single" w:sz="4" w:space="0" w:color="auto"/>
              <w:bottom w:val="single" w:sz="4" w:space="0" w:color="auto"/>
            </w:tcBorders>
            <w:shd w:val="clear" w:color="auto" w:fill="FFFFFF"/>
            <w:vAlign w:val="bottom"/>
          </w:tcPr>
          <w:p w:rsidR="00432208" w:rsidRDefault="000E0106">
            <w:pPr>
              <w:pStyle w:val="a7"/>
              <w:shd w:val="clear" w:color="auto" w:fill="auto"/>
              <w:ind w:firstLine="0"/>
            </w:pPr>
            <w:r>
              <w:t>Парковое</w:t>
            </w:r>
          </w:p>
          <w:p w:rsidR="00432208" w:rsidRDefault="000E0106">
            <w:pPr>
              <w:pStyle w:val="a7"/>
              <w:shd w:val="clear" w:color="auto" w:fill="auto"/>
              <w:ind w:firstLine="0"/>
            </w:pPr>
            <w:r>
              <w:t>занятие</w:t>
            </w:r>
          </w:p>
        </w:tc>
        <w:tc>
          <w:tcPr>
            <w:tcW w:w="706" w:type="dxa"/>
            <w:tcBorders>
              <w:top w:val="single" w:sz="4" w:space="0" w:color="auto"/>
              <w:left w:val="single" w:sz="4" w:space="0" w:color="auto"/>
              <w:bottom w:val="single" w:sz="4" w:space="0" w:color="auto"/>
            </w:tcBorders>
            <w:shd w:val="clear" w:color="auto" w:fill="FFFFFF"/>
            <w:vAlign w:val="center"/>
          </w:tcPr>
          <w:p w:rsidR="00432208" w:rsidRDefault="000E0106">
            <w:pPr>
              <w:pStyle w:val="a7"/>
              <w:shd w:val="clear" w:color="auto" w:fill="auto"/>
              <w:ind w:firstLine="0"/>
            </w:pPr>
            <w:r>
              <w:t>2</w:t>
            </w:r>
          </w:p>
        </w:tc>
        <w:tc>
          <w:tcPr>
            <w:tcW w:w="806" w:type="dxa"/>
            <w:tcBorders>
              <w:top w:val="single" w:sz="4" w:space="0" w:color="auto"/>
              <w:left w:val="single" w:sz="4" w:space="0" w:color="auto"/>
              <w:bottom w:val="single" w:sz="4" w:space="0" w:color="auto"/>
              <w:right w:val="single" w:sz="4" w:space="0" w:color="auto"/>
            </w:tcBorders>
            <w:shd w:val="clear" w:color="auto" w:fill="FFFFFF"/>
          </w:tcPr>
          <w:p w:rsidR="00432208" w:rsidRDefault="00432208">
            <w:pPr>
              <w:rPr>
                <w:sz w:val="10"/>
                <w:szCs w:val="10"/>
              </w:rPr>
            </w:pPr>
          </w:p>
        </w:tc>
      </w:tr>
    </w:tbl>
    <w:p w:rsidR="00432208" w:rsidRDefault="000E0106">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229"/>
        <w:gridCol w:w="619"/>
        <w:gridCol w:w="5102"/>
        <w:gridCol w:w="1704"/>
        <w:gridCol w:w="706"/>
        <w:gridCol w:w="806"/>
      </w:tblGrid>
      <w:tr w:rsidR="00432208">
        <w:trPr>
          <w:trHeight w:hRule="exact" w:val="288"/>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tcBorders>
            <w:shd w:val="clear" w:color="auto" w:fill="FFFFFF"/>
          </w:tcPr>
          <w:p w:rsidR="00432208" w:rsidRDefault="00432208">
            <w:pPr>
              <w:rPr>
                <w:sz w:val="10"/>
                <w:szCs w:val="10"/>
              </w:rPr>
            </w:pPr>
          </w:p>
        </w:tc>
        <w:tc>
          <w:tcPr>
            <w:tcW w:w="510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отражения света.</w:t>
            </w:r>
          </w:p>
        </w:tc>
        <w:tc>
          <w:tcPr>
            <w:tcW w:w="1704" w:type="dxa"/>
            <w:tcBorders>
              <w:top w:val="single" w:sz="4" w:space="0" w:color="auto"/>
              <w:left w:val="single" w:sz="4" w:space="0" w:color="auto"/>
            </w:tcBorders>
            <w:shd w:val="clear" w:color="auto" w:fill="FFFFFF"/>
          </w:tcPr>
          <w:p w:rsidR="00432208" w:rsidRDefault="00432208">
            <w:pPr>
              <w:rPr>
                <w:sz w:val="10"/>
                <w:szCs w:val="10"/>
              </w:rPr>
            </w:pPr>
          </w:p>
        </w:tc>
        <w:tc>
          <w:tcPr>
            <w:tcW w:w="706" w:type="dxa"/>
            <w:tcBorders>
              <w:top w:val="single" w:sz="4" w:space="0" w:color="auto"/>
              <w:left w:val="single" w:sz="4" w:space="0" w:color="auto"/>
            </w:tcBorders>
            <w:shd w:val="clear" w:color="auto" w:fill="FFFFFF"/>
          </w:tcPr>
          <w:p w:rsidR="00432208" w:rsidRDefault="00432208">
            <w:pPr>
              <w:rPr>
                <w:sz w:val="10"/>
                <w:szCs w:val="10"/>
              </w:rPr>
            </w:pPr>
          </w:p>
        </w:tc>
        <w:tc>
          <w:tcPr>
            <w:tcW w:w="806"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1114"/>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tcBorders>
            <w:shd w:val="clear" w:color="auto" w:fill="FFFFFF"/>
          </w:tcPr>
          <w:p w:rsidR="00432208" w:rsidRDefault="000E0106">
            <w:pPr>
              <w:pStyle w:val="a7"/>
              <w:shd w:val="clear" w:color="auto" w:fill="auto"/>
              <w:ind w:firstLine="180"/>
            </w:pPr>
            <w:r>
              <w:t>32.</w:t>
            </w:r>
          </w:p>
        </w:tc>
        <w:tc>
          <w:tcPr>
            <w:tcW w:w="510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Законы преломления света. Проявление законов отражения и преломления света в природе и применение в оптических приборах и устройствах.</w:t>
            </w:r>
          </w:p>
        </w:tc>
        <w:tc>
          <w:tcPr>
            <w:tcW w:w="1704"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Лекция</w:t>
            </w:r>
          </w:p>
        </w:tc>
        <w:tc>
          <w:tcPr>
            <w:tcW w:w="706"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2</w:t>
            </w:r>
          </w:p>
        </w:tc>
        <w:tc>
          <w:tcPr>
            <w:tcW w:w="806"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288"/>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180"/>
            </w:pPr>
            <w:r>
              <w:t>33.</w:t>
            </w:r>
          </w:p>
        </w:tc>
        <w:tc>
          <w:tcPr>
            <w:tcW w:w="510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Построение изображения в линзах.</w:t>
            </w:r>
          </w:p>
        </w:tc>
        <w:tc>
          <w:tcPr>
            <w:tcW w:w="1704"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Лекция</w:t>
            </w:r>
          </w:p>
        </w:tc>
        <w:tc>
          <w:tcPr>
            <w:tcW w:w="706"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2</w:t>
            </w:r>
          </w:p>
        </w:tc>
        <w:tc>
          <w:tcPr>
            <w:tcW w:w="806"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562"/>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tcBorders>
            <w:shd w:val="clear" w:color="auto" w:fill="FFFFFF"/>
          </w:tcPr>
          <w:p w:rsidR="00432208" w:rsidRDefault="000E0106">
            <w:pPr>
              <w:pStyle w:val="a7"/>
              <w:shd w:val="clear" w:color="auto" w:fill="auto"/>
              <w:ind w:firstLine="180"/>
            </w:pPr>
            <w:r>
              <w:t>34.</w:t>
            </w:r>
          </w:p>
        </w:tc>
        <w:tc>
          <w:tcPr>
            <w:tcW w:w="510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Участие в итоговом Фестивале интеллекта и творчества «Мы в Центре»</w:t>
            </w:r>
          </w:p>
        </w:tc>
        <w:tc>
          <w:tcPr>
            <w:tcW w:w="1704" w:type="dxa"/>
            <w:tcBorders>
              <w:top w:val="single" w:sz="4" w:space="0" w:color="auto"/>
              <w:left w:val="single" w:sz="4" w:space="0" w:color="auto"/>
            </w:tcBorders>
            <w:shd w:val="clear" w:color="auto" w:fill="FFFFFF"/>
          </w:tcPr>
          <w:p w:rsidR="00432208" w:rsidRDefault="00432208">
            <w:pPr>
              <w:rPr>
                <w:sz w:val="10"/>
                <w:szCs w:val="10"/>
              </w:rPr>
            </w:pPr>
          </w:p>
        </w:tc>
        <w:tc>
          <w:tcPr>
            <w:tcW w:w="706" w:type="dxa"/>
            <w:tcBorders>
              <w:top w:val="single" w:sz="4" w:space="0" w:color="auto"/>
              <w:left w:val="single" w:sz="4" w:space="0" w:color="auto"/>
            </w:tcBorders>
            <w:shd w:val="clear" w:color="auto" w:fill="FFFFFF"/>
          </w:tcPr>
          <w:p w:rsidR="00432208" w:rsidRDefault="00432208">
            <w:pPr>
              <w:rPr>
                <w:sz w:val="10"/>
                <w:szCs w:val="10"/>
              </w:rPr>
            </w:pPr>
          </w:p>
        </w:tc>
        <w:tc>
          <w:tcPr>
            <w:tcW w:w="806" w:type="dxa"/>
            <w:tcBorders>
              <w:top w:val="single" w:sz="4" w:space="0" w:color="auto"/>
              <w:left w:val="single" w:sz="4" w:space="0" w:color="auto"/>
              <w:right w:val="single" w:sz="4" w:space="0" w:color="auto"/>
            </w:tcBorders>
            <w:shd w:val="clear" w:color="auto" w:fill="FFFFFF"/>
            <w:vAlign w:val="center"/>
          </w:tcPr>
          <w:p w:rsidR="00432208" w:rsidRDefault="000E0106">
            <w:pPr>
              <w:pStyle w:val="a7"/>
              <w:shd w:val="clear" w:color="auto" w:fill="auto"/>
              <w:ind w:firstLine="0"/>
            </w:pPr>
            <w:r>
              <w:t>2</w:t>
            </w:r>
          </w:p>
        </w:tc>
      </w:tr>
      <w:tr w:rsidR="00432208">
        <w:trPr>
          <w:trHeight w:hRule="exact" w:val="288"/>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180"/>
            </w:pPr>
            <w:r>
              <w:t>35.</w:t>
            </w:r>
          </w:p>
        </w:tc>
        <w:tc>
          <w:tcPr>
            <w:tcW w:w="510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Глаз, зрение, очки. Обманы зрения.</w:t>
            </w:r>
          </w:p>
        </w:tc>
        <w:tc>
          <w:tcPr>
            <w:tcW w:w="1704"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Беседа</w:t>
            </w:r>
          </w:p>
        </w:tc>
        <w:tc>
          <w:tcPr>
            <w:tcW w:w="706"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2</w:t>
            </w:r>
          </w:p>
        </w:tc>
        <w:tc>
          <w:tcPr>
            <w:tcW w:w="806"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283"/>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180"/>
            </w:pPr>
            <w:r>
              <w:t>36.</w:t>
            </w:r>
          </w:p>
        </w:tc>
        <w:tc>
          <w:tcPr>
            <w:tcW w:w="510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Звездное небо и его видимое вращение.</w:t>
            </w:r>
          </w:p>
        </w:tc>
        <w:tc>
          <w:tcPr>
            <w:tcW w:w="1704"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Лекция</w:t>
            </w:r>
          </w:p>
        </w:tc>
        <w:tc>
          <w:tcPr>
            <w:tcW w:w="706"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2</w:t>
            </w:r>
          </w:p>
        </w:tc>
        <w:tc>
          <w:tcPr>
            <w:tcW w:w="806"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562"/>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tcBorders>
            <w:shd w:val="clear" w:color="auto" w:fill="FFFFFF"/>
          </w:tcPr>
          <w:p w:rsidR="00432208" w:rsidRDefault="000E0106">
            <w:pPr>
              <w:pStyle w:val="a7"/>
              <w:shd w:val="clear" w:color="auto" w:fill="auto"/>
              <w:ind w:firstLine="180"/>
            </w:pPr>
            <w:r>
              <w:t>37.</w:t>
            </w:r>
          </w:p>
        </w:tc>
        <w:tc>
          <w:tcPr>
            <w:tcW w:w="510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Решение олимпиадных задач по теме «Геометрическая оптика».</w:t>
            </w:r>
          </w:p>
        </w:tc>
        <w:tc>
          <w:tcPr>
            <w:tcW w:w="1704"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Практикум</w:t>
            </w:r>
          </w:p>
        </w:tc>
        <w:tc>
          <w:tcPr>
            <w:tcW w:w="706" w:type="dxa"/>
            <w:tcBorders>
              <w:top w:val="single" w:sz="4" w:space="0" w:color="auto"/>
              <w:left w:val="single" w:sz="4" w:space="0" w:color="auto"/>
            </w:tcBorders>
            <w:shd w:val="clear" w:color="auto" w:fill="FFFFFF"/>
          </w:tcPr>
          <w:p w:rsidR="00432208" w:rsidRDefault="00432208">
            <w:pPr>
              <w:rPr>
                <w:sz w:val="10"/>
                <w:szCs w:val="10"/>
              </w:rPr>
            </w:pPr>
          </w:p>
        </w:tc>
        <w:tc>
          <w:tcPr>
            <w:tcW w:w="806" w:type="dxa"/>
            <w:tcBorders>
              <w:top w:val="single" w:sz="4" w:space="0" w:color="auto"/>
              <w:left w:val="single" w:sz="4" w:space="0" w:color="auto"/>
              <w:right w:val="single" w:sz="4" w:space="0" w:color="auto"/>
            </w:tcBorders>
            <w:shd w:val="clear" w:color="auto" w:fill="FFFFFF"/>
            <w:vAlign w:val="center"/>
          </w:tcPr>
          <w:p w:rsidR="00432208" w:rsidRDefault="000E0106">
            <w:pPr>
              <w:pStyle w:val="a7"/>
              <w:shd w:val="clear" w:color="auto" w:fill="auto"/>
              <w:ind w:firstLine="0"/>
            </w:pPr>
            <w:r>
              <w:t>2</w:t>
            </w:r>
          </w:p>
        </w:tc>
      </w:tr>
      <w:tr w:rsidR="00432208">
        <w:trPr>
          <w:trHeight w:hRule="exact" w:val="288"/>
          <w:jc w:val="center"/>
        </w:trPr>
        <w:tc>
          <w:tcPr>
            <w:tcW w:w="1229" w:type="dxa"/>
            <w:tcBorders>
              <w:top w:val="single" w:sz="4" w:space="0" w:color="auto"/>
              <w:left w:val="single" w:sz="4" w:space="0" w:color="auto"/>
            </w:tcBorders>
            <w:shd w:val="clear" w:color="auto" w:fill="FFFFFF"/>
          </w:tcPr>
          <w:p w:rsidR="00432208" w:rsidRDefault="00432208">
            <w:pPr>
              <w:rPr>
                <w:sz w:val="10"/>
                <w:szCs w:val="10"/>
              </w:rPr>
            </w:pPr>
          </w:p>
        </w:tc>
        <w:tc>
          <w:tcPr>
            <w:tcW w:w="619"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180"/>
            </w:pPr>
            <w:r>
              <w:t>38.</w:t>
            </w:r>
          </w:p>
        </w:tc>
        <w:tc>
          <w:tcPr>
            <w:tcW w:w="510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Итоговое занятие.</w:t>
            </w:r>
          </w:p>
        </w:tc>
        <w:tc>
          <w:tcPr>
            <w:tcW w:w="1704"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Праздник</w:t>
            </w:r>
          </w:p>
        </w:tc>
        <w:tc>
          <w:tcPr>
            <w:tcW w:w="706"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2</w:t>
            </w:r>
          </w:p>
        </w:tc>
        <w:tc>
          <w:tcPr>
            <w:tcW w:w="806"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283"/>
          <w:jc w:val="center"/>
        </w:trPr>
        <w:tc>
          <w:tcPr>
            <w:tcW w:w="8654" w:type="dxa"/>
            <w:gridSpan w:val="4"/>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jc w:val="right"/>
            </w:pPr>
            <w:r>
              <w:rPr>
                <w:b/>
                <w:bCs/>
              </w:rPr>
              <w:t>Всего часов:</w:t>
            </w:r>
          </w:p>
        </w:tc>
        <w:tc>
          <w:tcPr>
            <w:tcW w:w="706"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jc w:val="center"/>
            </w:pPr>
            <w:r>
              <w:rPr>
                <w:b/>
                <w:bCs/>
              </w:rPr>
              <w:t>5</w:t>
            </w:r>
            <w:r w:rsidR="00344E02">
              <w:rPr>
                <w:b/>
                <w:bCs/>
              </w:rPr>
              <w:t>0</w:t>
            </w:r>
          </w:p>
        </w:tc>
        <w:tc>
          <w:tcPr>
            <w:tcW w:w="806" w:type="dxa"/>
            <w:tcBorders>
              <w:top w:val="single" w:sz="4" w:space="0" w:color="auto"/>
              <w:left w:val="single" w:sz="4" w:space="0" w:color="auto"/>
              <w:right w:val="single" w:sz="4" w:space="0" w:color="auto"/>
            </w:tcBorders>
            <w:shd w:val="clear" w:color="auto" w:fill="FFFFFF"/>
            <w:vAlign w:val="bottom"/>
          </w:tcPr>
          <w:p w:rsidR="00432208" w:rsidRDefault="00344E02">
            <w:pPr>
              <w:pStyle w:val="a7"/>
              <w:shd w:val="clear" w:color="auto" w:fill="auto"/>
              <w:ind w:firstLine="0"/>
              <w:jc w:val="center"/>
            </w:pPr>
            <w:r>
              <w:rPr>
                <w:b/>
                <w:bCs/>
              </w:rPr>
              <w:t>22</w:t>
            </w:r>
          </w:p>
        </w:tc>
      </w:tr>
      <w:tr w:rsidR="00432208">
        <w:trPr>
          <w:trHeight w:hRule="exact" w:val="298"/>
          <w:jc w:val="center"/>
        </w:trPr>
        <w:tc>
          <w:tcPr>
            <w:tcW w:w="8654" w:type="dxa"/>
            <w:gridSpan w:val="4"/>
            <w:tcBorders>
              <w:top w:val="single" w:sz="4" w:space="0" w:color="auto"/>
              <w:left w:val="single" w:sz="4" w:space="0" w:color="auto"/>
              <w:bottom w:val="single" w:sz="4" w:space="0" w:color="auto"/>
            </w:tcBorders>
            <w:shd w:val="clear" w:color="auto" w:fill="FFFFFF"/>
            <w:vAlign w:val="bottom"/>
          </w:tcPr>
          <w:p w:rsidR="00432208" w:rsidRDefault="000E0106">
            <w:pPr>
              <w:pStyle w:val="a7"/>
              <w:shd w:val="clear" w:color="auto" w:fill="auto"/>
              <w:ind w:firstLine="0"/>
              <w:jc w:val="right"/>
            </w:pPr>
            <w:r>
              <w:rPr>
                <w:b/>
                <w:bCs/>
              </w:rPr>
              <w:t>ИТОГО:</w:t>
            </w:r>
          </w:p>
        </w:tc>
        <w:tc>
          <w:tcPr>
            <w:tcW w:w="151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432208" w:rsidRDefault="000E0106" w:rsidP="00344E02">
            <w:pPr>
              <w:pStyle w:val="a7"/>
              <w:shd w:val="clear" w:color="auto" w:fill="auto"/>
              <w:ind w:firstLine="0"/>
              <w:jc w:val="center"/>
            </w:pPr>
            <w:r>
              <w:rPr>
                <w:b/>
                <w:bCs/>
              </w:rPr>
              <w:t>7</w:t>
            </w:r>
            <w:r w:rsidR="00344E02">
              <w:rPr>
                <w:b/>
                <w:bCs/>
              </w:rPr>
              <w:t>2</w:t>
            </w:r>
          </w:p>
        </w:tc>
      </w:tr>
    </w:tbl>
    <w:p w:rsidR="00432208" w:rsidRDefault="00432208">
      <w:pPr>
        <w:spacing w:after="239" w:line="1" w:lineRule="exact"/>
      </w:pPr>
    </w:p>
    <w:p w:rsidR="00432208" w:rsidRDefault="00432208">
      <w:pPr>
        <w:spacing w:line="1" w:lineRule="exact"/>
      </w:pPr>
    </w:p>
    <w:p w:rsidR="00344E02" w:rsidRDefault="00344E02" w:rsidP="00344E02">
      <w:pPr>
        <w:pStyle w:val="1"/>
        <w:shd w:val="clear" w:color="auto" w:fill="auto"/>
        <w:tabs>
          <w:tab w:val="left" w:pos="1146"/>
        </w:tabs>
        <w:jc w:val="center"/>
      </w:pPr>
      <w:r>
        <w:t>Оценочный материал</w:t>
      </w:r>
    </w:p>
    <w:p w:rsidR="00432208" w:rsidRDefault="000E0106" w:rsidP="005F40AA">
      <w:pPr>
        <w:pStyle w:val="1"/>
        <w:numPr>
          <w:ilvl w:val="0"/>
          <w:numId w:val="25"/>
        </w:numPr>
        <w:shd w:val="clear" w:color="auto" w:fill="auto"/>
        <w:tabs>
          <w:tab w:val="left" w:pos="1146"/>
        </w:tabs>
        <w:ind w:left="360" w:firstLine="0"/>
        <w:jc w:val="center"/>
      </w:pPr>
      <w:r>
        <w:t>Контрольно-диагностические материалы</w:t>
      </w:r>
      <w:r>
        <w:br/>
        <w:t>для проведения итоговой аттестации обучающихся</w:t>
      </w:r>
    </w:p>
    <w:p w:rsidR="00432208" w:rsidRDefault="00344E02">
      <w:pPr>
        <w:pStyle w:val="1"/>
        <w:shd w:val="clear" w:color="auto" w:fill="auto"/>
        <w:spacing w:after="320"/>
        <w:ind w:firstLine="0"/>
        <w:jc w:val="center"/>
      </w:pPr>
      <w:r>
        <w:t>«Физика в экспериментах и задачах»</w:t>
      </w:r>
    </w:p>
    <w:p w:rsidR="00432208" w:rsidRDefault="000E0106">
      <w:pPr>
        <w:pStyle w:val="1"/>
        <w:shd w:val="clear" w:color="auto" w:fill="auto"/>
        <w:spacing w:line="254" w:lineRule="auto"/>
        <w:ind w:firstLine="0"/>
        <w:jc w:val="center"/>
      </w:pPr>
      <w:r>
        <w:rPr>
          <w:b/>
          <w:bCs/>
        </w:rPr>
        <w:t>Методические указания</w:t>
      </w:r>
    </w:p>
    <w:p w:rsidR="00432208" w:rsidRDefault="000E0106">
      <w:pPr>
        <w:pStyle w:val="a5"/>
        <w:shd w:val="clear" w:color="auto" w:fill="auto"/>
        <w:ind w:left="77"/>
      </w:pPr>
      <w:r>
        <w:rPr>
          <w:b w:val="0"/>
          <w:bCs w:val="0"/>
        </w:rPr>
        <w:t>На выполнение работы отводится 2 учебных часа (80 мин.)</w:t>
      </w:r>
    </w:p>
    <w:p w:rsidR="00432208" w:rsidRDefault="000E0106">
      <w:pPr>
        <w:pStyle w:val="a5"/>
        <w:shd w:val="clear" w:color="auto" w:fill="auto"/>
        <w:ind w:left="77"/>
      </w:pPr>
      <w:r>
        <w:rPr>
          <w:b w:val="0"/>
          <w:bCs w:val="0"/>
        </w:rPr>
        <w:t>При выполнении работы обучающийся может пользоваться справочными данными.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677"/>
        <w:gridCol w:w="6523"/>
        <w:gridCol w:w="1464"/>
        <w:gridCol w:w="1262"/>
      </w:tblGrid>
      <w:tr w:rsidR="00432208">
        <w:trPr>
          <w:trHeight w:hRule="exact" w:val="571"/>
          <w:jc w:val="center"/>
        </w:trPr>
        <w:tc>
          <w:tcPr>
            <w:tcW w:w="677" w:type="dxa"/>
            <w:tcBorders>
              <w:top w:val="single" w:sz="4" w:space="0" w:color="auto"/>
              <w:left w:val="single" w:sz="4" w:space="0" w:color="auto"/>
            </w:tcBorders>
            <w:shd w:val="clear" w:color="auto" w:fill="FFFFFF"/>
          </w:tcPr>
          <w:p w:rsidR="00432208" w:rsidRDefault="000E0106">
            <w:pPr>
              <w:pStyle w:val="a7"/>
              <w:shd w:val="clear" w:color="auto" w:fill="auto"/>
              <w:ind w:firstLine="0"/>
              <w:jc w:val="both"/>
            </w:pPr>
            <w:r>
              <w:rPr>
                <w:i/>
                <w:iCs/>
              </w:rPr>
              <w:t>№ п/п</w:t>
            </w:r>
          </w:p>
        </w:tc>
        <w:tc>
          <w:tcPr>
            <w:tcW w:w="6523" w:type="dxa"/>
            <w:tcBorders>
              <w:top w:val="single" w:sz="4" w:space="0" w:color="auto"/>
              <w:left w:val="single" w:sz="4" w:space="0" w:color="auto"/>
            </w:tcBorders>
            <w:shd w:val="clear" w:color="auto" w:fill="FFFFFF"/>
          </w:tcPr>
          <w:p w:rsidR="00432208" w:rsidRDefault="000E0106">
            <w:pPr>
              <w:pStyle w:val="a7"/>
              <w:shd w:val="clear" w:color="auto" w:fill="auto"/>
              <w:ind w:firstLine="0"/>
              <w:jc w:val="center"/>
            </w:pPr>
            <w:r>
              <w:rPr>
                <w:i/>
                <w:iCs/>
              </w:rPr>
              <w:t>Содержание проверки (разДел физики)</w:t>
            </w:r>
          </w:p>
        </w:tc>
        <w:tc>
          <w:tcPr>
            <w:tcW w:w="1464" w:type="dxa"/>
            <w:tcBorders>
              <w:top w:val="single" w:sz="4" w:space="0" w:color="auto"/>
              <w:left w:val="single" w:sz="4" w:space="0" w:color="auto"/>
            </w:tcBorders>
            <w:shd w:val="clear" w:color="auto" w:fill="FFFFFF"/>
          </w:tcPr>
          <w:p w:rsidR="00432208" w:rsidRDefault="000E0106">
            <w:pPr>
              <w:pStyle w:val="a7"/>
              <w:shd w:val="clear" w:color="auto" w:fill="auto"/>
              <w:ind w:firstLine="0"/>
              <w:jc w:val="both"/>
            </w:pPr>
            <w:r>
              <w:rPr>
                <w:i/>
                <w:iCs/>
              </w:rPr>
              <w:t>Уровень сложности</w:t>
            </w:r>
          </w:p>
        </w:tc>
        <w:tc>
          <w:tcPr>
            <w:tcW w:w="1262" w:type="dxa"/>
            <w:tcBorders>
              <w:top w:val="single" w:sz="4" w:space="0" w:color="auto"/>
              <w:left w:val="single" w:sz="4" w:space="0" w:color="auto"/>
              <w:right w:val="single" w:sz="4" w:space="0" w:color="auto"/>
            </w:tcBorders>
            <w:shd w:val="clear" w:color="auto" w:fill="FFFFFF"/>
          </w:tcPr>
          <w:p w:rsidR="00432208" w:rsidRDefault="000E0106">
            <w:pPr>
              <w:pStyle w:val="a7"/>
              <w:shd w:val="clear" w:color="auto" w:fill="auto"/>
              <w:ind w:firstLine="0"/>
            </w:pPr>
            <w:r>
              <w:rPr>
                <w:i/>
                <w:iCs/>
              </w:rPr>
              <w:t>Баллы</w:t>
            </w:r>
          </w:p>
        </w:tc>
      </w:tr>
      <w:tr w:rsidR="00432208">
        <w:trPr>
          <w:trHeight w:hRule="exact" w:val="278"/>
          <w:jc w:val="center"/>
        </w:trPr>
        <w:tc>
          <w:tcPr>
            <w:tcW w:w="677"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1</w:t>
            </w:r>
          </w:p>
        </w:tc>
        <w:tc>
          <w:tcPr>
            <w:tcW w:w="6523"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Физические величины</w:t>
            </w:r>
          </w:p>
        </w:tc>
        <w:tc>
          <w:tcPr>
            <w:tcW w:w="1464" w:type="dxa"/>
            <w:tcBorders>
              <w:top w:val="single" w:sz="4" w:space="0" w:color="auto"/>
              <w:left w:val="single" w:sz="4" w:space="0" w:color="auto"/>
            </w:tcBorders>
            <w:shd w:val="clear" w:color="auto" w:fill="FFFFFF"/>
          </w:tcPr>
          <w:p w:rsidR="00432208" w:rsidRDefault="000E0106">
            <w:pPr>
              <w:pStyle w:val="a7"/>
              <w:shd w:val="clear" w:color="auto" w:fill="auto"/>
              <w:ind w:firstLine="0"/>
              <w:jc w:val="center"/>
            </w:pPr>
            <w:r>
              <w:t>ВО*</w:t>
            </w:r>
          </w:p>
        </w:tc>
        <w:tc>
          <w:tcPr>
            <w:tcW w:w="1262"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560"/>
              <w:jc w:val="both"/>
            </w:pPr>
            <w:r>
              <w:t>1</w:t>
            </w:r>
          </w:p>
        </w:tc>
      </w:tr>
      <w:tr w:rsidR="00432208">
        <w:trPr>
          <w:trHeight w:hRule="exact" w:val="288"/>
          <w:jc w:val="center"/>
        </w:trPr>
        <w:tc>
          <w:tcPr>
            <w:tcW w:w="677"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2</w:t>
            </w:r>
          </w:p>
        </w:tc>
        <w:tc>
          <w:tcPr>
            <w:tcW w:w="6523"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Электрические явления</w:t>
            </w:r>
          </w:p>
        </w:tc>
        <w:tc>
          <w:tcPr>
            <w:tcW w:w="1464"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500"/>
              <w:jc w:val="both"/>
            </w:pPr>
            <w:r>
              <w:t>ВО</w:t>
            </w:r>
          </w:p>
        </w:tc>
        <w:tc>
          <w:tcPr>
            <w:tcW w:w="1262"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560"/>
              <w:jc w:val="both"/>
            </w:pPr>
            <w:r>
              <w:t>1</w:t>
            </w:r>
          </w:p>
        </w:tc>
      </w:tr>
      <w:tr w:rsidR="00432208">
        <w:trPr>
          <w:trHeight w:hRule="exact" w:val="288"/>
          <w:jc w:val="center"/>
        </w:trPr>
        <w:tc>
          <w:tcPr>
            <w:tcW w:w="677"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3</w:t>
            </w:r>
          </w:p>
        </w:tc>
        <w:tc>
          <w:tcPr>
            <w:tcW w:w="6523"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Изменение агрегатных состояний вещества</w:t>
            </w:r>
          </w:p>
        </w:tc>
        <w:tc>
          <w:tcPr>
            <w:tcW w:w="1464"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500"/>
              <w:jc w:val="both"/>
            </w:pPr>
            <w:r>
              <w:t>ВО</w:t>
            </w:r>
          </w:p>
        </w:tc>
        <w:tc>
          <w:tcPr>
            <w:tcW w:w="1262"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560"/>
              <w:jc w:val="both"/>
            </w:pPr>
            <w:r>
              <w:t>1</w:t>
            </w:r>
          </w:p>
        </w:tc>
      </w:tr>
      <w:tr w:rsidR="00432208">
        <w:trPr>
          <w:trHeight w:hRule="exact" w:val="562"/>
          <w:jc w:val="center"/>
        </w:trPr>
        <w:tc>
          <w:tcPr>
            <w:tcW w:w="677"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4</w:t>
            </w:r>
          </w:p>
        </w:tc>
        <w:tc>
          <w:tcPr>
            <w:tcW w:w="6523"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Основные положения теории о молекулярном строении вещества</w:t>
            </w:r>
          </w:p>
        </w:tc>
        <w:tc>
          <w:tcPr>
            <w:tcW w:w="1464" w:type="dxa"/>
            <w:tcBorders>
              <w:top w:val="single" w:sz="4" w:space="0" w:color="auto"/>
              <w:left w:val="single" w:sz="4" w:space="0" w:color="auto"/>
            </w:tcBorders>
            <w:shd w:val="clear" w:color="auto" w:fill="FFFFFF"/>
          </w:tcPr>
          <w:p w:rsidR="00432208" w:rsidRDefault="000E0106">
            <w:pPr>
              <w:pStyle w:val="a7"/>
              <w:shd w:val="clear" w:color="auto" w:fill="auto"/>
              <w:ind w:firstLine="500"/>
              <w:jc w:val="both"/>
            </w:pPr>
            <w:r>
              <w:t>ВО</w:t>
            </w:r>
          </w:p>
        </w:tc>
        <w:tc>
          <w:tcPr>
            <w:tcW w:w="1262" w:type="dxa"/>
            <w:tcBorders>
              <w:top w:val="single" w:sz="4" w:space="0" w:color="auto"/>
              <w:left w:val="single" w:sz="4" w:space="0" w:color="auto"/>
              <w:right w:val="single" w:sz="4" w:space="0" w:color="auto"/>
            </w:tcBorders>
            <w:shd w:val="clear" w:color="auto" w:fill="FFFFFF"/>
            <w:vAlign w:val="center"/>
          </w:tcPr>
          <w:p w:rsidR="00432208" w:rsidRDefault="000E0106">
            <w:pPr>
              <w:pStyle w:val="a7"/>
              <w:shd w:val="clear" w:color="auto" w:fill="auto"/>
              <w:ind w:firstLine="560"/>
              <w:jc w:val="both"/>
            </w:pPr>
            <w:r>
              <w:t>1</w:t>
            </w:r>
          </w:p>
        </w:tc>
      </w:tr>
      <w:tr w:rsidR="00432208">
        <w:trPr>
          <w:trHeight w:hRule="exact" w:val="283"/>
          <w:jc w:val="center"/>
        </w:trPr>
        <w:tc>
          <w:tcPr>
            <w:tcW w:w="677"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5</w:t>
            </w:r>
          </w:p>
        </w:tc>
        <w:tc>
          <w:tcPr>
            <w:tcW w:w="6523"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Изменение агрегатных состояний вещества</w:t>
            </w:r>
          </w:p>
        </w:tc>
        <w:tc>
          <w:tcPr>
            <w:tcW w:w="1464"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500"/>
              <w:jc w:val="both"/>
            </w:pPr>
            <w:r>
              <w:t>ВО</w:t>
            </w:r>
          </w:p>
        </w:tc>
        <w:tc>
          <w:tcPr>
            <w:tcW w:w="1262"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560"/>
              <w:jc w:val="both"/>
            </w:pPr>
            <w:r>
              <w:t>1</w:t>
            </w:r>
          </w:p>
        </w:tc>
      </w:tr>
      <w:tr w:rsidR="00432208">
        <w:trPr>
          <w:trHeight w:hRule="exact" w:val="288"/>
          <w:jc w:val="center"/>
        </w:trPr>
        <w:tc>
          <w:tcPr>
            <w:tcW w:w="677"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6</w:t>
            </w:r>
          </w:p>
        </w:tc>
        <w:tc>
          <w:tcPr>
            <w:tcW w:w="6523"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0"/>
            </w:pPr>
            <w:r>
              <w:t>Тепловые явления</w:t>
            </w:r>
          </w:p>
        </w:tc>
        <w:tc>
          <w:tcPr>
            <w:tcW w:w="1464"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500"/>
              <w:jc w:val="both"/>
            </w:pPr>
            <w:r>
              <w:t>ВО</w:t>
            </w:r>
          </w:p>
        </w:tc>
        <w:tc>
          <w:tcPr>
            <w:tcW w:w="1262"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560"/>
              <w:jc w:val="both"/>
            </w:pPr>
            <w:r>
              <w:t>1</w:t>
            </w:r>
          </w:p>
        </w:tc>
      </w:tr>
      <w:tr w:rsidR="00432208">
        <w:trPr>
          <w:trHeight w:hRule="exact" w:val="283"/>
          <w:jc w:val="center"/>
        </w:trPr>
        <w:tc>
          <w:tcPr>
            <w:tcW w:w="677"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7</w:t>
            </w:r>
          </w:p>
        </w:tc>
        <w:tc>
          <w:tcPr>
            <w:tcW w:w="6523"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Электрические явления</w:t>
            </w:r>
          </w:p>
        </w:tc>
        <w:tc>
          <w:tcPr>
            <w:tcW w:w="1464"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500"/>
              <w:jc w:val="both"/>
            </w:pPr>
            <w:r>
              <w:t>ВО</w:t>
            </w:r>
          </w:p>
        </w:tc>
        <w:tc>
          <w:tcPr>
            <w:tcW w:w="1262"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560"/>
              <w:jc w:val="both"/>
            </w:pPr>
            <w:r>
              <w:t>1</w:t>
            </w:r>
          </w:p>
        </w:tc>
      </w:tr>
      <w:tr w:rsidR="00432208">
        <w:trPr>
          <w:trHeight w:hRule="exact" w:val="288"/>
          <w:jc w:val="center"/>
        </w:trPr>
        <w:tc>
          <w:tcPr>
            <w:tcW w:w="677"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8</w:t>
            </w:r>
          </w:p>
        </w:tc>
        <w:tc>
          <w:tcPr>
            <w:tcW w:w="6523"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Электризация тел</w:t>
            </w:r>
          </w:p>
        </w:tc>
        <w:tc>
          <w:tcPr>
            <w:tcW w:w="1464"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500"/>
              <w:jc w:val="both"/>
            </w:pPr>
            <w:r>
              <w:t>ВО</w:t>
            </w:r>
          </w:p>
        </w:tc>
        <w:tc>
          <w:tcPr>
            <w:tcW w:w="1262"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560"/>
              <w:jc w:val="both"/>
            </w:pPr>
            <w:r>
              <w:t>1</w:t>
            </w:r>
          </w:p>
        </w:tc>
      </w:tr>
      <w:tr w:rsidR="00432208">
        <w:trPr>
          <w:trHeight w:hRule="exact" w:val="562"/>
          <w:jc w:val="center"/>
        </w:trPr>
        <w:tc>
          <w:tcPr>
            <w:tcW w:w="677"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9</w:t>
            </w:r>
          </w:p>
        </w:tc>
        <w:tc>
          <w:tcPr>
            <w:tcW w:w="6523"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Законы последовательного и параллельного соединения проводников</w:t>
            </w:r>
          </w:p>
        </w:tc>
        <w:tc>
          <w:tcPr>
            <w:tcW w:w="1464" w:type="dxa"/>
            <w:tcBorders>
              <w:top w:val="single" w:sz="4" w:space="0" w:color="auto"/>
              <w:left w:val="single" w:sz="4" w:space="0" w:color="auto"/>
            </w:tcBorders>
            <w:shd w:val="clear" w:color="auto" w:fill="FFFFFF"/>
          </w:tcPr>
          <w:p w:rsidR="00432208" w:rsidRDefault="000E0106">
            <w:pPr>
              <w:pStyle w:val="a7"/>
              <w:shd w:val="clear" w:color="auto" w:fill="auto"/>
              <w:ind w:firstLine="500"/>
              <w:jc w:val="both"/>
            </w:pPr>
            <w:r>
              <w:t>ВО</w:t>
            </w:r>
          </w:p>
        </w:tc>
        <w:tc>
          <w:tcPr>
            <w:tcW w:w="1262" w:type="dxa"/>
            <w:tcBorders>
              <w:top w:val="single" w:sz="4" w:space="0" w:color="auto"/>
              <w:left w:val="single" w:sz="4" w:space="0" w:color="auto"/>
              <w:right w:val="single" w:sz="4" w:space="0" w:color="auto"/>
            </w:tcBorders>
            <w:shd w:val="clear" w:color="auto" w:fill="FFFFFF"/>
            <w:vAlign w:val="center"/>
          </w:tcPr>
          <w:p w:rsidR="00432208" w:rsidRDefault="000E0106">
            <w:pPr>
              <w:pStyle w:val="a7"/>
              <w:shd w:val="clear" w:color="auto" w:fill="auto"/>
              <w:ind w:firstLine="560"/>
              <w:jc w:val="both"/>
            </w:pPr>
            <w:r>
              <w:t>1</w:t>
            </w:r>
          </w:p>
        </w:tc>
      </w:tr>
      <w:tr w:rsidR="00432208">
        <w:trPr>
          <w:trHeight w:hRule="exact" w:val="288"/>
          <w:jc w:val="center"/>
        </w:trPr>
        <w:tc>
          <w:tcPr>
            <w:tcW w:w="677"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10</w:t>
            </w:r>
          </w:p>
        </w:tc>
        <w:tc>
          <w:tcPr>
            <w:tcW w:w="6523"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Электрический ток</w:t>
            </w:r>
          </w:p>
        </w:tc>
        <w:tc>
          <w:tcPr>
            <w:tcW w:w="1464"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500"/>
              <w:jc w:val="both"/>
            </w:pPr>
            <w:r>
              <w:t>ВО</w:t>
            </w:r>
          </w:p>
        </w:tc>
        <w:tc>
          <w:tcPr>
            <w:tcW w:w="1262"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560"/>
              <w:jc w:val="both"/>
            </w:pPr>
            <w:r>
              <w:t>1</w:t>
            </w:r>
          </w:p>
        </w:tc>
      </w:tr>
      <w:tr w:rsidR="00432208">
        <w:trPr>
          <w:trHeight w:hRule="exact" w:val="283"/>
          <w:jc w:val="center"/>
        </w:trPr>
        <w:tc>
          <w:tcPr>
            <w:tcW w:w="677"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11</w:t>
            </w:r>
          </w:p>
        </w:tc>
        <w:tc>
          <w:tcPr>
            <w:tcW w:w="6523"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Электромагнетизм</w:t>
            </w:r>
          </w:p>
        </w:tc>
        <w:tc>
          <w:tcPr>
            <w:tcW w:w="1464"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500"/>
              <w:jc w:val="both"/>
            </w:pPr>
            <w:r>
              <w:t>ВО</w:t>
            </w:r>
          </w:p>
        </w:tc>
        <w:tc>
          <w:tcPr>
            <w:tcW w:w="1262"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560"/>
              <w:jc w:val="both"/>
            </w:pPr>
            <w:r>
              <w:t>1</w:t>
            </w:r>
          </w:p>
        </w:tc>
      </w:tr>
      <w:tr w:rsidR="00432208">
        <w:trPr>
          <w:trHeight w:hRule="exact" w:val="288"/>
          <w:jc w:val="center"/>
        </w:trPr>
        <w:tc>
          <w:tcPr>
            <w:tcW w:w="677"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12</w:t>
            </w:r>
          </w:p>
        </w:tc>
        <w:tc>
          <w:tcPr>
            <w:tcW w:w="6523"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Измерительные приборы</w:t>
            </w:r>
          </w:p>
        </w:tc>
        <w:tc>
          <w:tcPr>
            <w:tcW w:w="1464"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500"/>
              <w:jc w:val="both"/>
            </w:pPr>
            <w:r>
              <w:t>ВО</w:t>
            </w:r>
          </w:p>
        </w:tc>
        <w:tc>
          <w:tcPr>
            <w:tcW w:w="1262"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560"/>
              <w:jc w:val="both"/>
            </w:pPr>
            <w:r>
              <w:t>1</w:t>
            </w:r>
          </w:p>
        </w:tc>
      </w:tr>
      <w:tr w:rsidR="00432208">
        <w:trPr>
          <w:trHeight w:hRule="exact" w:val="283"/>
          <w:jc w:val="center"/>
        </w:trPr>
        <w:tc>
          <w:tcPr>
            <w:tcW w:w="677"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13</w:t>
            </w:r>
          </w:p>
        </w:tc>
        <w:tc>
          <w:tcPr>
            <w:tcW w:w="6523"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Тепловые явления</w:t>
            </w:r>
          </w:p>
        </w:tc>
        <w:tc>
          <w:tcPr>
            <w:tcW w:w="1464" w:type="dxa"/>
            <w:tcBorders>
              <w:top w:val="single" w:sz="4" w:space="0" w:color="auto"/>
              <w:left w:val="single" w:sz="4" w:space="0" w:color="auto"/>
            </w:tcBorders>
            <w:shd w:val="clear" w:color="auto" w:fill="FFFFFF"/>
          </w:tcPr>
          <w:p w:rsidR="00432208" w:rsidRDefault="000E0106">
            <w:pPr>
              <w:pStyle w:val="a7"/>
              <w:shd w:val="clear" w:color="auto" w:fill="auto"/>
              <w:ind w:firstLine="500"/>
              <w:jc w:val="both"/>
            </w:pPr>
            <w:r>
              <w:t>ВО</w:t>
            </w:r>
          </w:p>
        </w:tc>
        <w:tc>
          <w:tcPr>
            <w:tcW w:w="1262"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560"/>
              <w:jc w:val="both"/>
            </w:pPr>
            <w:r>
              <w:t>1</w:t>
            </w:r>
          </w:p>
        </w:tc>
      </w:tr>
      <w:tr w:rsidR="00432208">
        <w:trPr>
          <w:trHeight w:hRule="exact" w:val="288"/>
          <w:jc w:val="center"/>
        </w:trPr>
        <w:tc>
          <w:tcPr>
            <w:tcW w:w="677"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14</w:t>
            </w:r>
          </w:p>
        </w:tc>
        <w:tc>
          <w:tcPr>
            <w:tcW w:w="6523"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Тепловые явления</w:t>
            </w:r>
          </w:p>
        </w:tc>
        <w:tc>
          <w:tcPr>
            <w:tcW w:w="1464" w:type="dxa"/>
            <w:tcBorders>
              <w:top w:val="single" w:sz="4" w:space="0" w:color="auto"/>
              <w:left w:val="single" w:sz="4" w:space="0" w:color="auto"/>
            </w:tcBorders>
            <w:shd w:val="clear" w:color="auto" w:fill="FFFFFF"/>
          </w:tcPr>
          <w:p w:rsidR="00432208" w:rsidRDefault="000E0106">
            <w:pPr>
              <w:pStyle w:val="a7"/>
              <w:shd w:val="clear" w:color="auto" w:fill="auto"/>
              <w:ind w:firstLine="0"/>
              <w:jc w:val="center"/>
            </w:pPr>
            <w:r>
              <w:t>РО*</w:t>
            </w:r>
          </w:p>
        </w:tc>
        <w:tc>
          <w:tcPr>
            <w:tcW w:w="1262" w:type="dxa"/>
            <w:tcBorders>
              <w:top w:val="single" w:sz="4" w:space="0" w:color="auto"/>
              <w:left w:val="single" w:sz="4" w:space="0" w:color="auto"/>
              <w:right w:val="single" w:sz="4" w:space="0" w:color="auto"/>
            </w:tcBorders>
            <w:shd w:val="clear" w:color="auto" w:fill="FFFFFF"/>
          </w:tcPr>
          <w:p w:rsidR="00432208" w:rsidRDefault="000E0106">
            <w:pPr>
              <w:pStyle w:val="a7"/>
              <w:shd w:val="clear" w:color="auto" w:fill="auto"/>
              <w:ind w:firstLine="560"/>
              <w:jc w:val="both"/>
            </w:pPr>
            <w:r>
              <w:t>3</w:t>
            </w:r>
          </w:p>
        </w:tc>
      </w:tr>
      <w:tr w:rsidR="00432208">
        <w:trPr>
          <w:trHeight w:hRule="exact" w:val="283"/>
          <w:jc w:val="center"/>
        </w:trPr>
        <w:tc>
          <w:tcPr>
            <w:tcW w:w="677"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15</w:t>
            </w:r>
          </w:p>
        </w:tc>
        <w:tc>
          <w:tcPr>
            <w:tcW w:w="6523"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t>Изменение агрегатных состояний вещества</w:t>
            </w:r>
          </w:p>
        </w:tc>
        <w:tc>
          <w:tcPr>
            <w:tcW w:w="1464"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500"/>
              <w:jc w:val="both"/>
            </w:pPr>
            <w:r>
              <w:t>РО</w:t>
            </w:r>
          </w:p>
        </w:tc>
        <w:tc>
          <w:tcPr>
            <w:tcW w:w="1262"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560"/>
              <w:jc w:val="both"/>
            </w:pPr>
            <w:r>
              <w:t>3</w:t>
            </w:r>
          </w:p>
        </w:tc>
      </w:tr>
      <w:tr w:rsidR="00432208">
        <w:trPr>
          <w:trHeight w:hRule="exact" w:val="298"/>
          <w:jc w:val="center"/>
        </w:trPr>
        <w:tc>
          <w:tcPr>
            <w:tcW w:w="677" w:type="dxa"/>
            <w:tcBorders>
              <w:top w:val="single" w:sz="4" w:space="0" w:color="auto"/>
              <w:left w:val="single" w:sz="4" w:space="0" w:color="auto"/>
              <w:bottom w:val="single" w:sz="4" w:space="0" w:color="auto"/>
            </w:tcBorders>
            <w:shd w:val="clear" w:color="auto" w:fill="FFFFFF"/>
            <w:vAlign w:val="bottom"/>
          </w:tcPr>
          <w:p w:rsidR="00432208" w:rsidRDefault="000E0106">
            <w:pPr>
              <w:pStyle w:val="a7"/>
              <w:shd w:val="clear" w:color="auto" w:fill="auto"/>
              <w:ind w:firstLine="0"/>
            </w:pPr>
            <w:r>
              <w:t>16</w:t>
            </w:r>
          </w:p>
        </w:tc>
        <w:tc>
          <w:tcPr>
            <w:tcW w:w="6523" w:type="dxa"/>
            <w:tcBorders>
              <w:top w:val="single" w:sz="4" w:space="0" w:color="auto"/>
              <w:left w:val="single" w:sz="4" w:space="0" w:color="auto"/>
              <w:bottom w:val="single" w:sz="4" w:space="0" w:color="auto"/>
            </w:tcBorders>
            <w:shd w:val="clear" w:color="auto" w:fill="FFFFFF"/>
            <w:vAlign w:val="bottom"/>
          </w:tcPr>
          <w:p w:rsidR="00432208" w:rsidRDefault="000E0106">
            <w:pPr>
              <w:pStyle w:val="a7"/>
              <w:shd w:val="clear" w:color="auto" w:fill="auto"/>
              <w:ind w:firstLine="0"/>
            </w:pPr>
            <w:r>
              <w:t>Геометрическая оптика</w:t>
            </w:r>
          </w:p>
        </w:tc>
        <w:tc>
          <w:tcPr>
            <w:tcW w:w="1464" w:type="dxa"/>
            <w:tcBorders>
              <w:top w:val="single" w:sz="4" w:space="0" w:color="auto"/>
              <w:left w:val="single" w:sz="4" w:space="0" w:color="auto"/>
              <w:bottom w:val="single" w:sz="4" w:space="0" w:color="auto"/>
            </w:tcBorders>
            <w:shd w:val="clear" w:color="auto" w:fill="FFFFFF"/>
            <w:vAlign w:val="bottom"/>
          </w:tcPr>
          <w:p w:rsidR="00432208" w:rsidRDefault="000E0106">
            <w:pPr>
              <w:pStyle w:val="a7"/>
              <w:shd w:val="clear" w:color="auto" w:fill="auto"/>
              <w:ind w:firstLine="500"/>
              <w:jc w:val="both"/>
            </w:pPr>
            <w:r>
              <w:t>РО</w:t>
            </w:r>
          </w:p>
        </w:tc>
        <w:tc>
          <w:tcPr>
            <w:tcW w:w="1262" w:type="dxa"/>
            <w:tcBorders>
              <w:top w:val="single" w:sz="4" w:space="0" w:color="auto"/>
              <w:left w:val="single" w:sz="4" w:space="0" w:color="auto"/>
              <w:bottom w:val="single" w:sz="4" w:space="0" w:color="auto"/>
              <w:right w:val="single" w:sz="4" w:space="0" w:color="auto"/>
            </w:tcBorders>
            <w:shd w:val="clear" w:color="auto" w:fill="FFFFFF"/>
            <w:vAlign w:val="bottom"/>
          </w:tcPr>
          <w:p w:rsidR="00432208" w:rsidRDefault="000E0106">
            <w:pPr>
              <w:pStyle w:val="a7"/>
              <w:shd w:val="clear" w:color="auto" w:fill="auto"/>
              <w:ind w:firstLine="560"/>
              <w:jc w:val="both"/>
            </w:pPr>
            <w:r>
              <w:t>3</w:t>
            </w:r>
          </w:p>
        </w:tc>
      </w:tr>
    </w:tbl>
    <w:p w:rsidR="00432208" w:rsidRDefault="000E0106">
      <w:pPr>
        <w:pStyle w:val="a5"/>
        <w:shd w:val="clear" w:color="auto" w:fill="auto"/>
        <w:ind w:left="96"/>
      </w:pPr>
      <w:r>
        <w:rPr>
          <w:b w:val="0"/>
          <w:bCs w:val="0"/>
        </w:rPr>
        <w:t>ВО - задания с выбором ответа *РО - задания с развернутым ответом</w:t>
      </w:r>
    </w:p>
    <w:p w:rsidR="00432208" w:rsidRDefault="00432208">
      <w:pPr>
        <w:spacing w:after="239" w:line="1" w:lineRule="exact"/>
      </w:pPr>
    </w:p>
    <w:p w:rsidR="00432208" w:rsidRDefault="00432208">
      <w:pPr>
        <w:spacing w:line="1" w:lineRule="exact"/>
      </w:pPr>
    </w:p>
    <w:p w:rsidR="00432208" w:rsidRDefault="000E0106">
      <w:pPr>
        <w:pStyle w:val="a5"/>
        <w:shd w:val="clear" w:color="auto" w:fill="auto"/>
        <w:ind w:left="3782"/>
      </w:pPr>
      <w:r>
        <w:t>Система оценивания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1997"/>
        <w:gridCol w:w="1982"/>
        <w:gridCol w:w="1978"/>
        <w:gridCol w:w="1982"/>
        <w:gridCol w:w="1987"/>
      </w:tblGrid>
      <w:tr w:rsidR="00432208">
        <w:trPr>
          <w:trHeight w:hRule="exact" w:val="293"/>
          <w:jc w:val="center"/>
        </w:trPr>
        <w:tc>
          <w:tcPr>
            <w:tcW w:w="1997"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jc w:val="center"/>
            </w:pPr>
            <w:r>
              <w:t>оценка</w:t>
            </w:r>
          </w:p>
        </w:tc>
        <w:tc>
          <w:tcPr>
            <w:tcW w:w="198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jc w:val="center"/>
            </w:pPr>
            <w:r>
              <w:t>2</w:t>
            </w:r>
          </w:p>
        </w:tc>
        <w:tc>
          <w:tcPr>
            <w:tcW w:w="1978"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jc w:val="center"/>
            </w:pPr>
            <w:r>
              <w:t>3</w:t>
            </w:r>
          </w:p>
        </w:tc>
        <w:tc>
          <w:tcPr>
            <w:tcW w:w="1982"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jc w:val="center"/>
            </w:pPr>
            <w:r>
              <w:t>4</w:t>
            </w:r>
          </w:p>
        </w:tc>
        <w:tc>
          <w:tcPr>
            <w:tcW w:w="1987"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0"/>
              <w:jc w:val="center"/>
            </w:pPr>
            <w:r>
              <w:t>5</w:t>
            </w:r>
          </w:p>
        </w:tc>
      </w:tr>
      <w:tr w:rsidR="00432208">
        <w:trPr>
          <w:trHeight w:hRule="exact" w:val="283"/>
          <w:jc w:val="center"/>
        </w:trPr>
        <w:tc>
          <w:tcPr>
            <w:tcW w:w="1997" w:type="dxa"/>
            <w:tcBorders>
              <w:top w:val="single" w:sz="4" w:space="0" w:color="auto"/>
              <w:left w:val="single" w:sz="4" w:space="0" w:color="auto"/>
            </w:tcBorders>
            <w:shd w:val="clear" w:color="auto" w:fill="FFFFFF"/>
          </w:tcPr>
          <w:p w:rsidR="00432208" w:rsidRDefault="000E0106">
            <w:pPr>
              <w:pStyle w:val="a7"/>
              <w:shd w:val="clear" w:color="auto" w:fill="auto"/>
              <w:ind w:firstLine="0"/>
              <w:jc w:val="center"/>
            </w:pPr>
            <w:r>
              <w:t>Тестовый балл</w:t>
            </w:r>
          </w:p>
        </w:tc>
        <w:tc>
          <w:tcPr>
            <w:tcW w:w="1982" w:type="dxa"/>
            <w:tcBorders>
              <w:top w:val="single" w:sz="4" w:space="0" w:color="auto"/>
              <w:left w:val="single" w:sz="4" w:space="0" w:color="auto"/>
            </w:tcBorders>
            <w:shd w:val="clear" w:color="auto" w:fill="FFFFFF"/>
          </w:tcPr>
          <w:p w:rsidR="00432208" w:rsidRDefault="000E0106">
            <w:pPr>
              <w:pStyle w:val="a7"/>
              <w:shd w:val="clear" w:color="auto" w:fill="auto"/>
              <w:ind w:firstLine="0"/>
              <w:jc w:val="center"/>
            </w:pPr>
            <w:r>
              <w:t>1 - 9</w:t>
            </w:r>
          </w:p>
        </w:tc>
        <w:tc>
          <w:tcPr>
            <w:tcW w:w="1978" w:type="dxa"/>
            <w:tcBorders>
              <w:top w:val="single" w:sz="4" w:space="0" w:color="auto"/>
              <w:left w:val="single" w:sz="4" w:space="0" w:color="auto"/>
            </w:tcBorders>
            <w:shd w:val="clear" w:color="auto" w:fill="FFFFFF"/>
          </w:tcPr>
          <w:p w:rsidR="00432208" w:rsidRDefault="000E0106">
            <w:pPr>
              <w:pStyle w:val="a7"/>
              <w:shd w:val="clear" w:color="auto" w:fill="auto"/>
              <w:ind w:firstLine="0"/>
              <w:jc w:val="center"/>
            </w:pPr>
            <w:r>
              <w:t>10 -15</w:t>
            </w:r>
          </w:p>
        </w:tc>
        <w:tc>
          <w:tcPr>
            <w:tcW w:w="1982" w:type="dxa"/>
            <w:tcBorders>
              <w:top w:val="single" w:sz="4" w:space="0" w:color="auto"/>
              <w:left w:val="single" w:sz="4" w:space="0" w:color="auto"/>
            </w:tcBorders>
            <w:shd w:val="clear" w:color="auto" w:fill="FFFFFF"/>
          </w:tcPr>
          <w:p w:rsidR="00432208" w:rsidRDefault="000E0106">
            <w:pPr>
              <w:pStyle w:val="a7"/>
              <w:shd w:val="clear" w:color="auto" w:fill="auto"/>
              <w:ind w:firstLine="0"/>
              <w:jc w:val="center"/>
            </w:pPr>
            <w:r>
              <w:t>16 - 19</w:t>
            </w:r>
          </w:p>
        </w:tc>
        <w:tc>
          <w:tcPr>
            <w:tcW w:w="1987"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0"/>
              <w:jc w:val="center"/>
            </w:pPr>
            <w:r>
              <w:t>20-22</w:t>
            </w:r>
          </w:p>
        </w:tc>
      </w:tr>
      <w:tr w:rsidR="00432208">
        <w:trPr>
          <w:trHeight w:hRule="exact" w:val="298"/>
          <w:jc w:val="center"/>
        </w:trPr>
        <w:tc>
          <w:tcPr>
            <w:tcW w:w="1997" w:type="dxa"/>
            <w:tcBorders>
              <w:top w:val="single" w:sz="4" w:space="0" w:color="auto"/>
              <w:left w:val="single" w:sz="4" w:space="0" w:color="auto"/>
              <w:bottom w:val="single" w:sz="4" w:space="0" w:color="auto"/>
            </w:tcBorders>
            <w:shd w:val="clear" w:color="auto" w:fill="FFFFFF"/>
          </w:tcPr>
          <w:p w:rsidR="00432208" w:rsidRDefault="000E0106">
            <w:pPr>
              <w:pStyle w:val="a7"/>
              <w:shd w:val="clear" w:color="auto" w:fill="auto"/>
              <w:ind w:firstLine="0"/>
              <w:jc w:val="center"/>
            </w:pPr>
            <w:r>
              <w:t>% выполнения</w:t>
            </w:r>
          </w:p>
        </w:tc>
        <w:tc>
          <w:tcPr>
            <w:tcW w:w="1982" w:type="dxa"/>
            <w:tcBorders>
              <w:top w:val="single" w:sz="4" w:space="0" w:color="auto"/>
              <w:left w:val="single" w:sz="4" w:space="0" w:color="auto"/>
              <w:bottom w:val="single" w:sz="4" w:space="0" w:color="auto"/>
            </w:tcBorders>
            <w:shd w:val="clear" w:color="auto" w:fill="FFFFFF"/>
          </w:tcPr>
          <w:p w:rsidR="00432208" w:rsidRDefault="000E0106">
            <w:pPr>
              <w:pStyle w:val="a7"/>
              <w:shd w:val="clear" w:color="auto" w:fill="auto"/>
              <w:ind w:firstLine="0"/>
              <w:jc w:val="center"/>
            </w:pPr>
            <w:r>
              <w:t>Менее 45</w:t>
            </w:r>
          </w:p>
        </w:tc>
        <w:tc>
          <w:tcPr>
            <w:tcW w:w="1978" w:type="dxa"/>
            <w:tcBorders>
              <w:top w:val="single" w:sz="4" w:space="0" w:color="auto"/>
              <w:left w:val="single" w:sz="4" w:space="0" w:color="auto"/>
              <w:bottom w:val="single" w:sz="4" w:space="0" w:color="auto"/>
            </w:tcBorders>
            <w:shd w:val="clear" w:color="auto" w:fill="FFFFFF"/>
          </w:tcPr>
          <w:p w:rsidR="00432208" w:rsidRDefault="000E0106">
            <w:pPr>
              <w:pStyle w:val="a7"/>
              <w:shd w:val="clear" w:color="auto" w:fill="auto"/>
              <w:ind w:firstLine="0"/>
              <w:jc w:val="center"/>
            </w:pPr>
            <w:r>
              <w:t>45-69</w:t>
            </w:r>
          </w:p>
        </w:tc>
        <w:tc>
          <w:tcPr>
            <w:tcW w:w="1982" w:type="dxa"/>
            <w:tcBorders>
              <w:top w:val="single" w:sz="4" w:space="0" w:color="auto"/>
              <w:left w:val="single" w:sz="4" w:space="0" w:color="auto"/>
              <w:bottom w:val="single" w:sz="4" w:space="0" w:color="auto"/>
            </w:tcBorders>
            <w:shd w:val="clear" w:color="auto" w:fill="FFFFFF"/>
          </w:tcPr>
          <w:p w:rsidR="00432208" w:rsidRDefault="000E0106">
            <w:pPr>
              <w:pStyle w:val="a7"/>
              <w:shd w:val="clear" w:color="auto" w:fill="auto"/>
              <w:ind w:firstLine="0"/>
              <w:jc w:val="center"/>
            </w:pPr>
            <w:r>
              <w:t>70-89</w:t>
            </w:r>
          </w:p>
        </w:tc>
        <w:tc>
          <w:tcPr>
            <w:tcW w:w="1987" w:type="dxa"/>
            <w:tcBorders>
              <w:top w:val="single" w:sz="4" w:space="0" w:color="auto"/>
              <w:left w:val="single" w:sz="4" w:space="0" w:color="auto"/>
              <w:bottom w:val="single" w:sz="4" w:space="0" w:color="auto"/>
              <w:right w:val="single" w:sz="4" w:space="0" w:color="auto"/>
            </w:tcBorders>
            <w:shd w:val="clear" w:color="auto" w:fill="FFFFFF"/>
          </w:tcPr>
          <w:p w:rsidR="00432208" w:rsidRDefault="000E0106">
            <w:pPr>
              <w:pStyle w:val="a7"/>
              <w:shd w:val="clear" w:color="auto" w:fill="auto"/>
              <w:ind w:firstLine="0"/>
              <w:jc w:val="center"/>
            </w:pPr>
            <w:r>
              <w:t>90-100</w:t>
            </w:r>
          </w:p>
        </w:tc>
      </w:tr>
    </w:tbl>
    <w:p w:rsidR="00432208" w:rsidRDefault="00432208">
      <w:pPr>
        <w:spacing w:after="239" w:line="1" w:lineRule="exact"/>
      </w:pPr>
    </w:p>
    <w:p w:rsidR="00432208" w:rsidRDefault="00432208">
      <w:pPr>
        <w:spacing w:line="1" w:lineRule="exact"/>
      </w:pPr>
    </w:p>
    <w:p w:rsidR="00432208" w:rsidRDefault="000E0106">
      <w:pPr>
        <w:pStyle w:val="a5"/>
        <w:shd w:val="clear" w:color="auto" w:fill="auto"/>
        <w:ind w:left="4502"/>
      </w:pPr>
      <w:r>
        <w:t>Ответы</w:t>
      </w:r>
    </w:p>
    <w:tbl>
      <w:tblPr>
        <w:tblOverlap w:val="never"/>
        <w:tblW w:w="0" w:type="auto"/>
        <w:jc w:val="center"/>
        <w:tblLayout w:type="fixed"/>
        <w:tblCellMar>
          <w:left w:w="10" w:type="dxa"/>
          <w:right w:w="10" w:type="dxa"/>
        </w:tblCellMar>
        <w:tblLook w:val="0000" w:firstRow="0" w:lastRow="0" w:firstColumn="0" w:lastColumn="0" w:noHBand="0" w:noVBand="0"/>
      </w:tblPr>
      <w:tblGrid>
        <w:gridCol w:w="1526"/>
        <w:gridCol w:w="4354"/>
        <w:gridCol w:w="4046"/>
      </w:tblGrid>
      <w:tr w:rsidR="00432208">
        <w:trPr>
          <w:trHeight w:hRule="exact" w:val="293"/>
          <w:jc w:val="center"/>
        </w:trPr>
        <w:tc>
          <w:tcPr>
            <w:tcW w:w="1526"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jc w:val="center"/>
            </w:pPr>
            <w:r>
              <w:lastRenderedPageBreak/>
              <w:t>№ вопроса</w:t>
            </w:r>
          </w:p>
        </w:tc>
        <w:tc>
          <w:tcPr>
            <w:tcW w:w="4354"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jc w:val="center"/>
            </w:pPr>
            <w:r>
              <w:t>Вариант 1</w:t>
            </w:r>
          </w:p>
        </w:tc>
        <w:tc>
          <w:tcPr>
            <w:tcW w:w="4046"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0"/>
              <w:jc w:val="center"/>
            </w:pPr>
            <w:r>
              <w:t>Вариант 2</w:t>
            </w:r>
          </w:p>
        </w:tc>
      </w:tr>
      <w:tr w:rsidR="00432208">
        <w:trPr>
          <w:trHeight w:hRule="exact" w:val="288"/>
          <w:jc w:val="center"/>
        </w:trPr>
        <w:tc>
          <w:tcPr>
            <w:tcW w:w="1526"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jc w:val="center"/>
            </w:pPr>
            <w:r>
              <w:t>1</w:t>
            </w:r>
          </w:p>
        </w:tc>
        <w:tc>
          <w:tcPr>
            <w:tcW w:w="4354"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jc w:val="center"/>
            </w:pPr>
            <w:r>
              <w:t>Б</w:t>
            </w:r>
          </w:p>
        </w:tc>
        <w:tc>
          <w:tcPr>
            <w:tcW w:w="4046"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0"/>
              <w:jc w:val="center"/>
            </w:pPr>
            <w:r>
              <w:t>Г</w:t>
            </w:r>
          </w:p>
        </w:tc>
      </w:tr>
      <w:tr w:rsidR="00432208">
        <w:trPr>
          <w:trHeight w:hRule="exact" w:val="293"/>
          <w:jc w:val="center"/>
        </w:trPr>
        <w:tc>
          <w:tcPr>
            <w:tcW w:w="1526" w:type="dxa"/>
            <w:tcBorders>
              <w:top w:val="single" w:sz="4" w:space="0" w:color="auto"/>
              <w:left w:val="single" w:sz="4" w:space="0" w:color="auto"/>
              <w:bottom w:val="single" w:sz="4" w:space="0" w:color="auto"/>
            </w:tcBorders>
            <w:shd w:val="clear" w:color="auto" w:fill="FFFFFF"/>
            <w:vAlign w:val="bottom"/>
          </w:tcPr>
          <w:p w:rsidR="00432208" w:rsidRDefault="000E0106">
            <w:pPr>
              <w:pStyle w:val="a7"/>
              <w:shd w:val="clear" w:color="auto" w:fill="auto"/>
              <w:ind w:firstLine="0"/>
              <w:jc w:val="center"/>
            </w:pPr>
            <w:r>
              <w:t>2</w:t>
            </w:r>
          </w:p>
        </w:tc>
        <w:tc>
          <w:tcPr>
            <w:tcW w:w="4354" w:type="dxa"/>
            <w:tcBorders>
              <w:top w:val="single" w:sz="4" w:space="0" w:color="auto"/>
              <w:left w:val="single" w:sz="4" w:space="0" w:color="auto"/>
              <w:bottom w:val="single" w:sz="4" w:space="0" w:color="auto"/>
            </w:tcBorders>
            <w:shd w:val="clear" w:color="auto" w:fill="FFFFFF"/>
          </w:tcPr>
          <w:p w:rsidR="00432208" w:rsidRDefault="000E0106">
            <w:pPr>
              <w:pStyle w:val="a7"/>
              <w:shd w:val="clear" w:color="auto" w:fill="auto"/>
              <w:ind w:firstLine="0"/>
              <w:jc w:val="center"/>
            </w:pPr>
            <w:r>
              <w:t>Г</w:t>
            </w:r>
          </w:p>
        </w:tc>
        <w:tc>
          <w:tcPr>
            <w:tcW w:w="4046" w:type="dxa"/>
            <w:tcBorders>
              <w:top w:val="single" w:sz="4" w:space="0" w:color="auto"/>
              <w:left w:val="single" w:sz="4" w:space="0" w:color="auto"/>
              <w:bottom w:val="single" w:sz="4" w:space="0" w:color="auto"/>
              <w:right w:val="single" w:sz="4" w:space="0" w:color="auto"/>
            </w:tcBorders>
            <w:shd w:val="clear" w:color="auto" w:fill="FFFFFF"/>
          </w:tcPr>
          <w:p w:rsidR="00432208" w:rsidRDefault="000E0106">
            <w:pPr>
              <w:pStyle w:val="a7"/>
              <w:shd w:val="clear" w:color="auto" w:fill="auto"/>
              <w:ind w:firstLine="0"/>
              <w:jc w:val="center"/>
            </w:pPr>
            <w:r>
              <w:t>Г</w:t>
            </w:r>
          </w:p>
        </w:tc>
      </w:tr>
    </w:tbl>
    <w:p w:rsidR="00432208" w:rsidRDefault="000E0106">
      <w:pPr>
        <w:spacing w:line="1" w:lineRule="exact"/>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1526"/>
        <w:gridCol w:w="4354"/>
        <w:gridCol w:w="4046"/>
      </w:tblGrid>
      <w:tr w:rsidR="00432208">
        <w:trPr>
          <w:trHeight w:hRule="exact" w:val="288"/>
          <w:jc w:val="center"/>
        </w:trPr>
        <w:tc>
          <w:tcPr>
            <w:tcW w:w="1526"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jc w:val="center"/>
            </w:pPr>
            <w:r>
              <w:lastRenderedPageBreak/>
              <w:t>3</w:t>
            </w:r>
          </w:p>
        </w:tc>
        <w:tc>
          <w:tcPr>
            <w:tcW w:w="4354"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jc w:val="center"/>
            </w:pPr>
            <w:r>
              <w:t>Б</w:t>
            </w:r>
          </w:p>
        </w:tc>
        <w:tc>
          <w:tcPr>
            <w:tcW w:w="4046"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0"/>
              <w:jc w:val="center"/>
            </w:pPr>
            <w:r>
              <w:t>В</w:t>
            </w:r>
          </w:p>
        </w:tc>
      </w:tr>
      <w:tr w:rsidR="00432208">
        <w:trPr>
          <w:trHeight w:hRule="exact" w:val="288"/>
          <w:jc w:val="center"/>
        </w:trPr>
        <w:tc>
          <w:tcPr>
            <w:tcW w:w="1526"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jc w:val="center"/>
            </w:pPr>
            <w:r>
              <w:t>4</w:t>
            </w:r>
          </w:p>
        </w:tc>
        <w:tc>
          <w:tcPr>
            <w:tcW w:w="4354"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jc w:val="center"/>
            </w:pPr>
            <w:r>
              <w:t>В</w:t>
            </w:r>
          </w:p>
        </w:tc>
        <w:tc>
          <w:tcPr>
            <w:tcW w:w="4046"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0"/>
              <w:jc w:val="center"/>
            </w:pPr>
            <w:r>
              <w:t>Г</w:t>
            </w:r>
          </w:p>
        </w:tc>
      </w:tr>
      <w:tr w:rsidR="00432208">
        <w:trPr>
          <w:trHeight w:hRule="exact" w:val="283"/>
          <w:jc w:val="center"/>
        </w:trPr>
        <w:tc>
          <w:tcPr>
            <w:tcW w:w="1526" w:type="dxa"/>
            <w:tcBorders>
              <w:top w:val="single" w:sz="4" w:space="0" w:color="auto"/>
              <w:left w:val="single" w:sz="4" w:space="0" w:color="auto"/>
            </w:tcBorders>
            <w:shd w:val="clear" w:color="auto" w:fill="FFFFFF"/>
          </w:tcPr>
          <w:p w:rsidR="00432208" w:rsidRDefault="000E0106">
            <w:pPr>
              <w:pStyle w:val="a7"/>
              <w:shd w:val="clear" w:color="auto" w:fill="auto"/>
              <w:ind w:firstLine="0"/>
              <w:jc w:val="center"/>
            </w:pPr>
            <w:r>
              <w:t>5</w:t>
            </w:r>
          </w:p>
        </w:tc>
        <w:tc>
          <w:tcPr>
            <w:tcW w:w="4354" w:type="dxa"/>
            <w:tcBorders>
              <w:top w:val="single" w:sz="4" w:space="0" w:color="auto"/>
              <w:left w:val="single" w:sz="4" w:space="0" w:color="auto"/>
            </w:tcBorders>
            <w:shd w:val="clear" w:color="auto" w:fill="FFFFFF"/>
          </w:tcPr>
          <w:p w:rsidR="00432208" w:rsidRDefault="000E0106">
            <w:pPr>
              <w:pStyle w:val="a7"/>
              <w:shd w:val="clear" w:color="auto" w:fill="auto"/>
              <w:ind w:firstLine="0"/>
              <w:jc w:val="center"/>
            </w:pPr>
            <w:r>
              <w:t>Г</w:t>
            </w:r>
          </w:p>
        </w:tc>
        <w:tc>
          <w:tcPr>
            <w:tcW w:w="4046" w:type="dxa"/>
            <w:tcBorders>
              <w:top w:val="single" w:sz="4" w:space="0" w:color="auto"/>
              <w:left w:val="single" w:sz="4" w:space="0" w:color="auto"/>
              <w:right w:val="single" w:sz="4" w:space="0" w:color="auto"/>
            </w:tcBorders>
            <w:shd w:val="clear" w:color="auto" w:fill="FFFFFF"/>
          </w:tcPr>
          <w:p w:rsidR="00432208" w:rsidRDefault="000E0106">
            <w:pPr>
              <w:pStyle w:val="a7"/>
              <w:shd w:val="clear" w:color="auto" w:fill="auto"/>
              <w:ind w:firstLine="0"/>
              <w:jc w:val="center"/>
            </w:pPr>
            <w:r>
              <w:t>Г</w:t>
            </w:r>
          </w:p>
        </w:tc>
      </w:tr>
      <w:tr w:rsidR="00432208">
        <w:trPr>
          <w:trHeight w:hRule="exact" w:val="288"/>
          <w:jc w:val="center"/>
        </w:trPr>
        <w:tc>
          <w:tcPr>
            <w:tcW w:w="1526"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jc w:val="center"/>
            </w:pPr>
            <w:r>
              <w:t>6</w:t>
            </w:r>
          </w:p>
        </w:tc>
        <w:tc>
          <w:tcPr>
            <w:tcW w:w="4354"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jc w:val="center"/>
            </w:pPr>
            <w:r>
              <w:t>Г</w:t>
            </w:r>
          </w:p>
        </w:tc>
        <w:tc>
          <w:tcPr>
            <w:tcW w:w="4046"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0"/>
              <w:jc w:val="center"/>
            </w:pPr>
            <w:r>
              <w:t>А</w:t>
            </w:r>
          </w:p>
        </w:tc>
      </w:tr>
      <w:tr w:rsidR="00432208">
        <w:trPr>
          <w:trHeight w:hRule="exact" w:val="288"/>
          <w:jc w:val="center"/>
        </w:trPr>
        <w:tc>
          <w:tcPr>
            <w:tcW w:w="1526"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jc w:val="center"/>
            </w:pPr>
            <w:r>
              <w:t>7</w:t>
            </w:r>
          </w:p>
        </w:tc>
        <w:tc>
          <w:tcPr>
            <w:tcW w:w="4354"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jc w:val="center"/>
            </w:pPr>
            <w:r>
              <w:t>Б</w:t>
            </w:r>
          </w:p>
        </w:tc>
        <w:tc>
          <w:tcPr>
            <w:tcW w:w="4046"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0"/>
              <w:jc w:val="center"/>
            </w:pPr>
            <w:r>
              <w:t>В</w:t>
            </w:r>
          </w:p>
        </w:tc>
      </w:tr>
      <w:tr w:rsidR="00432208">
        <w:trPr>
          <w:trHeight w:hRule="exact" w:val="283"/>
          <w:jc w:val="center"/>
        </w:trPr>
        <w:tc>
          <w:tcPr>
            <w:tcW w:w="1526"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jc w:val="center"/>
            </w:pPr>
            <w:r>
              <w:t>8</w:t>
            </w:r>
          </w:p>
        </w:tc>
        <w:tc>
          <w:tcPr>
            <w:tcW w:w="4354"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jc w:val="center"/>
            </w:pPr>
            <w:r>
              <w:t>2</w:t>
            </w:r>
          </w:p>
        </w:tc>
        <w:tc>
          <w:tcPr>
            <w:tcW w:w="4046" w:type="dxa"/>
            <w:tcBorders>
              <w:top w:val="single" w:sz="4" w:space="0" w:color="auto"/>
              <w:left w:val="single" w:sz="4" w:space="0" w:color="auto"/>
              <w:right w:val="single" w:sz="4" w:space="0" w:color="auto"/>
            </w:tcBorders>
            <w:shd w:val="clear" w:color="auto" w:fill="FFFFFF"/>
            <w:vAlign w:val="center"/>
          </w:tcPr>
          <w:p w:rsidR="00432208" w:rsidRDefault="000E0106">
            <w:pPr>
              <w:pStyle w:val="a7"/>
              <w:shd w:val="clear" w:color="auto" w:fill="auto"/>
              <w:ind w:firstLine="0"/>
              <w:jc w:val="center"/>
            </w:pPr>
            <w:r>
              <w:t>4</w:t>
            </w:r>
          </w:p>
        </w:tc>
      </w:tr>
      <w:tr w:rsidR="00432208">
        <w:trPr>
          <w:trHeight w:hRule="exact" w:val="288"/>
          <w:jc w:val="center"/>
        </w:trPr>
        <w:tc>
          <w:tcPr>
            <w:tcW w:w="1526"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jc w:val="center"/>
            </w:pPr>
            <w:r>
              <w:t>9</w:t>
            </w:r>
          </w:p>
        </w:tc>
        <w:tc>
          <w:tcPr>
            <w:tcW w:w="4354"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jc w:val="center"/>
            </w:pPr>
            <w:r>
              <w:t>3</w:t>
            </w:r>
          </w:p>
        </w:tc>
        <w:tc>
          <w:tcPr>
            <w:tcW w:w="4046"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0"/>
              <w:jc w:val="center"/>
            </w:pPr>
            <w:r>
              <w:t>2</w:t>
            </w:r>
          </w:p>
        </w:tc>
      </w:tr>
      <w:tr w:rsidR="00432208">
        <w:trPr>
          <w:trHeight w:hRule="exact" w:val="283"/>
          <w:jc w:val="center"/>
        </w:trPr>
        <w:tc>
          <w:tcPr>
            <w:tcW w:w="1526"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660"/>
              <w:jc w:val="both"/>
            </w:pPr>
            <w:r>
              <w:t>10</w:t>
            </w:r>
          </w:p>
        </w:tc>
        <w:tc>
          <w:tcPr>
            <w:tcW w:w="4354"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jc w:val="center"/>
            </w:pPr>
            <w:r>
              <w:t>2</w:t>
            </w:r>
          </w:p>
        </w:tc>
        <w:tc>
          <w:tcPr>
            <w:tcW w:w="4046"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0"/>
              <w:jc w:val="center"/>
            </w:pPr>
            <w:r>
              <w:t>1</w:t>
            </w:r>
          </w:p>
        </w:tc>
      </w:tr>
      <w:tr w:rsidR="00432208">
        <w:trPr>
          <w:trHeight w:hRule="exact" w:val="288"/>
          <w:jc w:val="center"/>
        </w:trPr>
        <w:tc>
          <w:tcPr>
            <w:tcW w:w="1526"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jc w:val="center"/>
            </w:pPr>
            <w:r>
              <w:t>11</w:t>
            </w:r>
          </w:p>
        </w:tc>
        <w:tc>
          <w:tcPr>
            <w:tcW w:w="4354"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0"/>
              <w:jc w:val="center"/>
            </w:pPr>
            <w:r>
              <w:t>3</w:t>
            </w:r>
          </w:p>
        </w:tc>
        <w:tc>
          <w:tcPr>
            <w:tcW w:w="4046"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0"/>
              <w:jc w:val="center"/>
            </w:pPr>
            <w:r>
              <w:t>2</w:t>
            </w:r>
          </w:p>
        </w:tc>
      </w:tr>
      <w:tr w:rsidR="00432208">
        <w:trPr>
          <w:trHeight w:hRule="exact" w:val="283"/>
          <w:jc w:val="center"/>
        </w:trPr>
        <w:tc>
          <w:tcPr>
            <w:tcW w:w="1526"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660"/>
              <w:jc w:val="both"/>
            </w:pPr>
            <w:r>
              <w:t>12</w:t>
            </w:r>
          </w:p>
        </w:tc>
        <w:tc>
          <w:tcPr>
            <w:tcW w:w="4354" w:type="dxa"/>
            <w:tcBorders>
              <w:top w:val="single" w:sz="4" w:space="0" w:color="auto"/>
              <w:left w:val="single" w:sz="4" w:space="0" w:color="auto"/>
            </w:tcBorders>
            <w:shd w:val="clear" w:color="auto" w:fill="FFFFFF"/>
            <w:vAlign w:val="center"/>
          </w:tcPr>
          <w:p w:rsidR="00432208" w:rsidRDefault="000E0106">
            <w:pPr>
              <w:pStyle w:val="a7"/>
              <w:shd w:val="clear" w:color="auto" w:fill="auto"/>
              <w:ind w:firstLine="0"/>
              <w:jc w:val="center"/>
            </w:pPr>
            <w:r>
              <w:t>4</w:t>
            </w:r>
          </w:p>
        </w:tc>
        <w:tc>
          <w:tcPr>
            <w:tcW w:w="4046"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0"/>
              <w:jc w:val="center"/>
            </w:pPr>
            <w:r>
              <w:t>2</w:t>
            </w:r>
          </w:p>
        </w:tc>
      </w:tr>
      <w:tr w:rsidR="00432208">
        <w:trPr>
          <w:trHeight w:hRule="exact" w:val="288"/>
          <w:jc w:val="center"/>
        </w:trPr>
        <w:tc>
          <w:tcPr>
            <w:tcW w:w="1526"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jc w:val="center"/>
            </w:pPr>
            <w:r>
              <w:t>13</w:t>
            </w:r>
          </w:p>
        </w:tc>
        <w:tc>
          <w:tcPr>
            <w:tcW w:w="4354"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jc w:val="center"/>
            </w:pPr>
            <w:r>
              <w:t>2;5 или 5;2</w:t>
            </w:r>
          </w:p>
        </w:tc>
        <w:tc>
          <w:tcPr>
            <w:tcW w:w="4046"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0"/>
              <w:jc w:val="center"/>
            </w:pPr>
            <w:r>
              <w:t>3;4 или 4;3</w:t>
            </w:r>
          </w:p>
        </w:tc>
      </w:tr>
      <w:tr w:rsidR="00432208">
        <w:trPr>
          <w:trHeight w:hRule="exact" w:val="562"/>
          <w:jc w:val="center"/>
        </w:trPr>
        <w:tc>
          <w:tcPr>
            <w:tcW w:w="1526" w:type="dxa"/>
            <w:tcBorders>
              <w:top w:val="single" w:sz="4" w:space="0" w:color="auto"/>
              <w:left w:val="single" w:sz="4" w:space="0" w:color="auto"/>
            </w:tcBorders>
            <w:shd w:val="clear" w:color="auto" w:fill="FFFFFF"/>
          </w:tcPr>
          <w:p w:rsidR="00432208" w:rsidRDefault="000E0106">
            <w:pPr>
              <w:pStyle w:val="a7"/>
              <w:shd w:val="clear" w:color="auto" w:fill="auto"/>
              <w:ind w:firstLine="660"/>
              <w:jc w:val="both"/>
            </w:pPr>
            <w:r>
              <w:t>14</w:t>
            </w:r>
          </w:p>
        </w:tc>
        <w:tc>
          <w:tcPr>
            <w:tcW w:w="4354"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jc w:val="center"/>
            </w:pPr>
            <w:r>
              <w:t>Водяной пар, т.к. внутренняя энергия пара больше.</w:t>
            </w:r>
          </w:p>
        </w:tc>
        <w:tc>
          <w:tcPr>
            <w:tcW w:w="4046"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0"/>
              <w:jc w:val="center"/>
            </w:pPr>
            <w:r>
              <w:t>Керамической, т.к. у керамики меньше теплопроводность.</w:t>
            </w:r>
          </w:p>
        </w:tc>
      </w:tr>
      <w:tr w:rsidR="00432208">
        <w:trPr>
          <w:trHeight w:hRule="exact" w:val="288"/>
          <w:jc w:val="center"/>
        </w:trPr>
        <w:tc>
          <w:tcPr>
            <w:tcW w:w="1526"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660"/>
              <w:jc w:val="both"/>
            </w:pPr>
            <w:r>
              <w:t>15</w:t>
            </w:r>
          </w:p>
        </w:tc>
        <w:tc>
          <w:tcPr>
            <w:tcW w:w="4354"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jc w:val="center"/>
            </w:pPr>
            <w:r>
              <w:t>10 л</w:t>
            </w:r>
          </w:p>
        </w:tc>
        <w:tc>
          <w:tcPr>
            <w:tcW w:w="4046"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0"/>
              <w:jc w:val="center"/>
            </w:pPr>
            <w:r>
              <w:t>5,104 МДж</w:t>
            </w:r>
          </w:p>
        </w:tc>
      </w:tr>
      <w:tr w:rsidR="00432208">
        <w:trPr>
          <w:trHeight w:hRule="exact" w:val="571"/>
          <w:jc w:val="center"/>
        </w:trPr>
        <w:tc>
          <w:tcPr>
            <w:tcW w:w="1526" w:type="dxa"/>
            <w:tcBorders>
              <w:top w:val="single" w:sz="4" w:space="0" w:color="auto"/>
              <w:left w:val="single" w:sz="4" w:space="0" w:color="auto"/>
              <w:bottom w:val="single" w:sz="4" w:space="0" w:color="auto"/>
            </w:tcBorders>
            <w:shd w:val="clear" w:color="auto" w:fill="FFFFFF"/>
            <w:vAlign w:val="center"/>
          </w:tcPr>
          <w:p w:rsidR="00432208" w:rsidRDefault="000E0106">
            <w:pPr>
              <w:pStyle w:val="a7"/>
              <w:shd w:val="clear" w:color="auto" w:fill="auto"/>
              <w:ind w:firstLine="660"/>
              <w:jc w:val="both"/>
            </w:pPr>
            <w:r>
              <w:t>16</w:t>
            </w:r>
          </w:p>
        </w:tc>
        <w:tc>
          <w:tcPr>
            <w:tcW w:w="4354" w:type="dxa"/>
            <w:tcBorders>
              <w:top w:val="single" w:sz="4" w:space="0" w:color="auto"/>
              <w:left w:val="single" w:sz="4" w:space="0" w:color="auto"/>
              <w:bottom w:val="single" w:sz="4" w:space="0" w:color="auto"/>
            </w:tcBorders>
            <w:shd w:val="clear" w:color="auto" w:fill="FFFFFF"/>
            <w:vAlign w:val="bottom"/>
          </w:tcPr>
          <w:p w:rsidR="00432208" w:rsidRDefault="000E0106">
            <w:pPr>
              <w:pStyle w:val="a7"/>
              <w:shd w:val="clear" w:color="auto" w:fill="auto"/>
              <w:ind w:firstLine="0"/>
              <w:jc w:val="center"/>
            </w:pPr>
            <w:r>
              <w:t>Действительное, равное по размеру предмету, перевернутое(обратное)</w:t>
            </w:r>
          </w:p>
        </w:tc>
        <w:tc>
          <w:tcPr>
            <w:tcW w:w="4046" w:type="dxa"/>
            <w:tcBorders>
              <w:top w:val="single" w:sz="4" w:space="0" w:color="auto"/>
              <w:left w:val="single" w:sz="4" w:space="0" w:color="auto"/>
              <w:bottom w:val="single" w:sz="4" w:space="0" w:color="auto"/>
              <w:right w:val="single" w:sz="4" w:space="0" w:color="auto"/>
            </w:tcBorders>
            <w:shd w:val="clear" w:color="auto" w:fill="FFFFFF"/>
            <w:vAlign w:val="bottom"/>
          </w:tcPr>
          <w:p w:rsidR="00432208" w:rsidRDefault="000E0106">
            <w:pPr>
              <w:pStyle w:val="a7"/>
              <w:shd w:val="clear" w:color="auto" w:fill="auto"/>
              <w:ind w:firstLine="0"/>
              <w:jc w:val="center"/>
            </w:pPr>
            <w:r>
              <w:t>Действительное, уменьшенное, перевернутое(обратное)</w:t>
            </w:r>
          </w:p>
        </w:tc>
      </w:tr>
    </w:tbl>
    <w:p w:rsidR="00432208" w:rsidRDefault="00432208">
      <w:pPr>
        <w:spacing w:after="239" w:line="1" w:lineRule="exact"/>
      </w:pPr>
    </w:p>
    <w:p w:rsidR="00432208" w:rsidRDefault="00432208">
      <w:pPr>
        <w:spacing w:line="1" w:lineRule="exact"/>
      </w:pPr>
    </w:p>
    <w:p w:rsidR="00432208" w:rsidRDefault="000E0106">
      <w:pPr>
        <w:pStyle w:val="a5"/>
        <w:shd w:val="clear" w:color="auto" w:fill="auto"/>
        <w:jc w:val="center"/>
      </w:pPr>
      <w:r>
        <w:t>1 вариант Часть 1</w:t>
      </w:r>
    </w:p>
    <w:p w:rsidR="00432208" w:rsidRDefault="000E0106">
      <w:pPr>
        <w:pStyle w:val="a5"/>
        <w:shd w:val="clear" w:color="auto" w:fill="auto"/>
        <w:ind w:left="5"/>
      </w:pPr>
      <w:r>
        <w:t xml:space="preserve">1. </w:t>
      </w:r>
      <w:r>
        <w:rPr>
          <w:b w:val="0"/>
          <w:bCs w:val="0"/>
        </w:rPr>
        <w:t>Для каждого физического понятия из первого столбца подберите соответствующий пример из второго столбца. Запишите в таблицу выбранные цифры под соответствующими буквами.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6014"/>
        <w:gridCol w:w="3730"/>
      </w:tblGrid>
      <w:tr w:rsidR="00432208">
        <w:trPr>
          <w:trHeight w:hRule="exact" w:val="298"/>
          <w:jc w:val="center"/>
        </w:trPr>
        <w:tc>
          <w:tcPr>
            <w:tcW w:w="6014" w:type="dxa"/>
            <w:shd w:val="clear" w:color="auto" w:fill="FFFFFF"/>
          </w:tcPr>
          <w:p w:rsidR="00432208" w:rsidRDefault="000E0106">
            <w:pPr>
              <w:pStyle w:val="a7"/>
              <w:shd w:val="clear" w:color="auto" w:fill="auto"/>
              <w:ind w:firstLine="0"/>
              <w:jc w:val="center"/>
            </w:pPr>
            <w:r>
              <w:t>ФИЗИЧЕСКИЕ ПОНЯТИЯ</w:t>
            </w:r>
          </w:p>
        </w:tc>
        <w:tc>
          <w:tcPr>
            <w:tcW w:w="3730" w:type="dxa"/>
            <w:shd w:val="clear" w:color="auto" w:fill="FFFFFF"/>
          </w:tcPr>
          <w:p w:rsidR="00432208" w:rsidRDefault="000E0106">
            <w:pPr>
              <w:pStyle w:val="a7"/>
              <w:shd w:val="clear" w:color="auto" w:fill="auto"/>
              <w:ind w:left="1760" w:firstLine="0"/>
            </w:pPr>
            <w:r>
              <w:t>ПРИМЕРЫ</w:t>
            </w:r>
          </w:p>
        </w:tc>
      </w:tr>
      <w:tr w:rsidR="00432208">
        <w:trPr>
          <w:trHeight w:hRule="exact" w:val="614"/>
          <w:jc w:val="center"/>
        </w:trPr>
        <w:tc>
          <w:tcPr>
            <w:tcW w:w="6014" w:type="dxa"/>
            <w:shd w:val="clear" w:color="auto" w:fill="FFFFFF"/>
          </w:tcPr>
          <w:p w:rsidR="00432208" w:rsidRDefault="000E0106">
            <w:pPr>
              <w:pStyle w:val="a7"/>
              <w:shd w:val="clear" w:color="auto" w:fill="auto"/>
              <w:ind w:firstLine="0"/>
            </w:pPr>
            <w:r>
              <w:t>А) физическая величина</w:t>
            </w:r>
          </w:p>
        </w:tc>
        <w:tc>
          <w:tcPr>
            <w:tcW w:w="3730" w:type="dxa"/>
            <w:shd w:val="clear" w:color="auto" w:fill="FFFFFF"/>
            <w:vAlign w:val="bottom"/>
          </w:tcPr>
          <w:p w:rsidR="00432208" w:rsidRDefault="000E0106" w:rsidP="005F40AA">
            <w:pPr>
              <w:pStyle w:val="a7"/>
              <w:numPr>
                <w:ilvl w:val="0"/>
                <w:numId w:val="26"/>
              </w:numPr>
              <w:shd w:val="clear" w:color="auto" w:fill="auto"/>
              <w:tabs>
                <w:tab w:val="left" w:pos="240"/>
              </w:tabs>
              <w:ind w:firstLine="0"/>
            </w:pPr>
            <w:r>
              <w:t>амперметр</w:t>
            </w:r>
          </w:p>
          <w:p w:rsidR="00432208" w:rsidRDefault="000E0106" w:rsidP="005F40AA">
            <w:pPr>
              <w:pStyle w:val="a7"/>
              <w:numPr>
                <w:ilvl w:val="0"/>
                <w:numId w:val="26"/>
              </w:numPr>
              <w:shd w:val="clear" w:color="auto" w:fill="auto"/>
              <w:tabs>
                <w:tab w:val="left" w:pos="264"/>
              </w:tabs>
              <w:spacing w:line="233" w:lineRule="auto"/>
              <w:ind w:firstLine="0"/>
            </w:pPr>
            <w:r>
              <w:t>ватт</w:t>
            </w:r>
          </w:p>
        </w:tc>
      </w:tr>
      <w:tr w:rsidR="00432208">
        <w:trPr>
          <w:trHeight w:hRule="exact" w:val="562"/>
          <w:jc w:val="center"/>
        </w:trPr>
        <w:tc>
          <w:tcPr>
            <w:tcW w:w="6014" w:type="dxa"/>
            <w:shd w:val="clear" w:color="auto" w:fill="FFFFFF"/>
          </w:tcPr>
          <w:p w:rsidR="00432208" w:rsidRDefault="000E0106">
            <w:pPr>
              <w:pStyle w:val="a7"/>
              <w:shd w:val="clear" w:color="auto" w:fill="auto"/>
              <w:ind w:firstLine="0"/>
            </w:pPr>
            <w:r>
              <w:t>Б) единица физической величины</w:t>
            </w:r>
          </w:p>
        </w:tc>
        <w:tc>
          <w:tcPr>
            <w:tcW w:w="3730" w:type="dxa"/>
            <w:shd w:val="clear" w:color="auto" w:fill="FFFFFF"/>
            <w:vAlign w:val="bottom"/>
          </w:tcPr>
          <w:p w:rsidR="00432208" w:rsidRDefault="000E0106" w:rsidP="005F40AA">
            <w:pPr>
              <w:pStyle w:val="a7"/>
              <w:numPr>
                <w:ilvl w:val="0"/>
                <w:numId w:val="27"/>
              </w:numPr>
              <w:shd w:val="clear" w:color="auto" w:fill="auto"/>
              <w:tabs>
                <w:tab w:val="left" w:pos="259"/>
              </w:tabs>
              <w:ind w:firstLine="0"/>
            </w:pPr>
            <w:r>
              <w:t>сила тока</w:t>
            </w:r>
          </w:p>
          <w:p w:rsidR="00432208" w:rsidRDefault="000E0106" w:rsidP="005F40AA">
            <w:pPr>
              <w:pStyle w:val="a7"/>
              <w:numPr>
                <w:ilvl w:val="0"/>
                <w:numId w:val="27"/>
              </w:numPr>
              <w:shd w:val="clear" w:color="auto" w:fill="auto"/>
              <w:tabs>
                <w:tab w:val="left" w:pos="254"/>
              </w:tabs>
              <w:spacing w:line="233" w:lineRule="auto"/>
              <w:ind w:firstLine="0"/>
            </w:pPr>
            <w:r>
              <w:t>электрон</w:t>
            </w:r>
          </w:p>
        </w:tc>
      </w:tr>
      <w:tr w:rsidR="00432208">
        <w:trPr>
          <w:trHeight w:hRule="exact" w:val="274"/>
          <w:jc w:val="center"/>
        </w:trPr>
        <w:tc>
          <w:tcPr>
            <w:tcW w:w="6014" w:type="dxa"/>
            <w:shd w:val="clear" w:color="auto" w:fill="FFFFFF"/>
          </w:tcPr>
          <w:p w:rsidR="00432208" w:rsidRDefault="000E0106">
            <w:pPr>
              <w:pStyle w:val="a7"/>
              <w:shd w:val="clear" w:color="auto" w:fill="auto"/>
              <w:ind w:firstLine="0"/>
            </w:pPr>
            <w:r>
              <w:rPr>
                <w:lang w:val="en-US" w:eastAsia="en-US" w:bidi="en-US"/>
              </w:rPr>
              <w:t>B</w:t>
            </w:r>
            <w:r w:rsidRPr="000E0106">
              <w:rPr>
                <w:lang w:eastAsia="en-US" w:bidi="en-US"/>
              </w:rPr>
              <w:t xml:space="preserve">) </w:t>
            </w:r>
            <w:r>
              <w:t>прибор для измерения физической величины</w:t>
            </w:r>
          </w:p>
        </w:tc>
        <w:tc>
          <w:tcPr>
            <w:tcW w:w="3730" w:type="dxa"/>
            <w:shd w:val="clear" w:color="auto" w:fill="FFFFFF"/>
          </w:tcPr>
          <w:p w:rsidR="00432208" w:rsidRDefault="000E0106">
            <w:pPr>
              <w:pStyle w:val="a7"/>
              <w:shd w:val="clear" w:color="auto" w:fill="auto"/>
              <w:ind w:firstLine="0"/>
            </w:pPr>
            <w:r>
              <w:t>5) электризация</w:t>
            </w:r>
          </w:p>
        </w:tc>
      </w:tr>
    </w:tbl>
    <w:p w:rsidR="00432208" w:rsidRDefault="000E0106">
      <w:pPr>
        <w:pStyle w:val="a5"/>
        <w:shd w:val="clear" w:color="auto" w:fill="auto"/>
        <w:ind w:left="5"/>
        <w:sectPr w:rsidR="00432208">
          <w:pgSz w:w="11900" w:h="16840"/>
          <w:pgMar w:top="1052" w:right="288" w:bottom="1015" w:left="1249" w:header="624" w:footer="3" w:gutter="0"/>
          <w:cols w:space="720"/>
          <w:noEndnote/>
          <w:docGrid w:linePitch="360"/>
        </w:sectPr>
      </w:pPr>
      <w:r>
        <w:rPr>
          <w:noProof/>
          <w:lang w:bidi="ar-SA"/>
        </w:rPr>
        <mc:AlternateContent>
          <mc:Choice Requires="wps">
            <w:drawing>
              <wp:anchor distT="266700" distB="0" distL="114300" distR="3665220" simplePos="0" relativeHeight="125829384" behindDoc="0" locked="0" layoutInCell="1" allowOverlap="1">
                <wp:simplePos x="0" y="0"/>
                <wp:positionH relativeFrom="page">
                  <wp:posOffset>862965</wp:posOffset>
                </wp:positionH>
                <wp:positionV relativeFrom="margin">
                  <wp:posOffset>5645150</wp:posOffset>
                </wp:positionV>
                <wp:extent cx="2645410" cy="2124710"/>
                <wp:effectExtent l="0" t="0" r="0" b="0"/>
                <wp:wrapTopAndBottom/>
                <wp:docPr id="9" name="Shape 9"/>
                <wp:cNvGraphicFramePr/>
                <a:graphic xmlns:a="http://schemas.openxmlformats.org/drawingml/2006/main">
                  <a:graphicData uri="http://schemas.microsoft.com/office/word/2010/wordprocessingShape">
                    <wps:wsp>
                      <wps:cNvSpPr txBox="1"/>
                      <wps:spPr>
                        <a:xfrm>
                          <a:off x="0" y="0"/>
                          <a:ext cx="2645410" cy="2124710"/>
                        </a:xfrm>
                        <a:prstGeom prst="rect">
                          <a:avLst/>
                        </a:prstGeom>
                        <a:noFill/>
                      </wps:spPr>
                      <wps:txbx>
                        <w:txbxContent>
                          <w:p w:rsidR="00344E02" w:rsidRDefault="00344E02">
                            <w:pPr>
                              <w:pStyle w:val="1"/>
                              <w:shd w:val="clear" w:color="auto" w:fill="auto"/>
                              <w:spacing w:after="60"/>
                              <w:ind w:firstLine="0"/>
                            </w:pPr>
                            <w:r>
                              <w:rPr>
                                <w:b/>
                                <w:bCs/>
                              </w:rPr>
                              <w:t xml:space="preserve">2. </w:t>
                            </w:r>
                            <w:r>
                              <w:t>Для каждого физического понятия из из второго столбца.</w:t>
                            </w:r>
                          </w:p>
                          <w:p w:rsidR="00344E02" w:rsidRDefault="00344E02">
                            <w:pPr>
                              <w:pStyle w:val="1"/>
                              <w:shd w:val="clear" w:color="auto" w:fill="auto"/>
                              <w:spacing w:after="60"/>
                              <w:ind w:left="1220" w:firstLine="0"/>
                            </w:pPr>
                            <w:r>
                              <w:t>ФИЗИЧЕСКИЕ ПОНЯТИЯ</w:t>
                            </w:r>
                          </w:p>
                          <w:p w:rsidR="00344E02" w:rsidRDefault="00344E02" w:rsidP="005F40AA">
                            <w:pPr>
                              <w:pStyle w:val="1"/>
                              <w:numPr>
                                <w:ilvl w:val="0"/>
                                <w:numId w:val="17"/>
                              </w:numPr>
                              <w:shd w:val="clear" w:color="auto" w:fill="auto"/>
                              <w:tabs>
                                <w:tab w:val="left" w:pos="322"/>
                              </w:tabs>
                              <w:spacing w:after="260"/>
                              <w:ind w:firstLine="0"/>
                            </w:pPr>
                            <w:r>
                              <w:t>физическая величина</w:t>
                            </w:r>
                          </w:p>
                          <w:p w:rsidR="00344E02" w:rsidRDefault="00344E02">
                            <w:pPr>
                              <w:pStyle w:val="1"/>
                              <w:shd w:val="clear" w:color="auto" w:fill="auto"/>
                              <w:spacing w:after="260"/>
                              <w:ind w:firstLine="0"/>
                            </w:pPr>
                            <w:r>
                              <w:t>Б) физическое явление</w:t>
                            </w:r>
                          </w:p>
                          <w:p w:rsidR="00344E02" w:rsidRDefault="00344E02" w:rsidP="005F40AA">
                            <w:pPr>
                              <w:pStyle w:val="1"/>
                              <w:numPr>
                                <w:ilvl w:val="0"/>
                                <w:numId w:val="17"/>
                              </w:numPr>
                              <w:shd w:val="clear" w:color="auto" w:fill="auto"/>
                              <w:tabs>
                                <w:tab w:val="left" w:pos="307"/>
                              </w:tabs>
                              <w:spacing w:after="380"/>
                              <w:ind w:left="200" w:hanging="200"/>
                            </w:pPr>
                            <w:r>
                              <w:t>физический закон (закономерность)</w:t>
                            </w:r>
                          </w:p>
                          <w:p w:rsidR="00344E02" w:rsidRDefault="00344E02">
                            <w:pPr>
                              <w:pStyle w:val="1"/>
                              <w:shd w:val="clear" w:color="auto" w:fill="auto"/>
                              <w:spacing w:after="260"/>
                              <w:ind w:firstLine="0"/>
                            </w:pPr>
                            <w:r>
                              <w:rPr>
                                <w:lang w:val="en-US" w:eastAsia="en-US" w:bidi="en-US"/>
                              </w:rPr>
                              <w:t xml:space="preserve">A </w:t>
                            </w:r>
                            <w:r>
                              <w:t>Б В</w:t>
                            </w:r>
                          </w:p>
                        </w:txbxContent>
                      </wps:txbx>
                      <wps:bodyPr lIns="0" tIns="0" rIns="0" bIns="0"/>
                    </wps:wsp>
                  </a:graphicData>
                </a:graphic>
              </wp:anchor>
            </w:drawing>
          </mc:Choice>
          <mc:Fallback>
            <w:pict>
              <v:shapetype id="_x0000_t202" coordsize="21600,21600" o:spt="202" path="m,l,21600r21600,l21600,xe">
                <v:stroke joinstyle="miter"/>
                <v:path gradientshapeok="t" o:connecttype="rect"/>
              </v:shapetype>
              <v:shape id="Shape 9" o:spid="_x0000_s1026" type="#_x0000_t202" style="position:absolute;left:0;text-align:left;margin-left:67.95pt;margin-top:444.5pt;width:208.3pt;height:167.3pt;z-index:125829384;visibility:visible;mso-wrap-style:square;mso-wrap-distance-left:9pt;mso-wrap-distance-top:21pt;mso-wrap-distance-right:288.6pt;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" filled="f" stroked="f">
                <v:textbox inset="0,0,0,0">
                  <w:txbxContent>
                    <w:p w:rsidR="00344E02" w:rsidRDefault="00344E02">
                      <w:pPr>
                        <w:pStyle w:val="1"/>
                        <w:shd w:val="clear" w:color="auto" w:fill="auto"/>
                        <w:spacing w:after="60"/>
                        <w:ind w:firstLine="0"/>
                      </w:pPr>
                      <w:r>
                        <w:rPr>
                          <w:b/>
                          <w:bCs/>
                        </w:rPr>
                        <w:t xml:space="preserve">2. </w:t>
                      </w:r>
                      <w:r>
                        <w:t>Для каждого физического понятия из из второго столбца.</w:t>
                      </w:r>
                    </w:p>
                    <w:p w:rsidR="00344E02" w:rsidRDefault="00344E02">
                      <w:pPr>
                        <w:pStyle w:val="1"/>
                        <w:shd w:val="clear" w:color="auto" w:fill="auto"/>
                        <w:spacing w:after="60"/>
                        <w:ind w:left="1220" w:firstLine="0"/>
                      </w:pPr>
                      <w:r>
                        <w:t>ФИЗИЧЕСКИЕ ПОНЯТИЯ</w:t>
                      </w:r>
                    </w:p>
                    <w:p w:rsidR="00344E02" w:rsidRDefault="00344E02" w:rsidP="005F40AA">
                      <w:pPr>
                        <w:pStyle w:val="1"/>
                        <w:numPr>
                          <w:ilvl w:val="0"/>
                          <w:numId w:val="17"/>
                        </w:numPr>
                        <w:shd w:val="clear" w:color="auto" w:fill="auto"/>
                        <w:tabs>
                          <w:tab w:val="left" w:pos="322"/>
                        </w:tabs>
                        <w:spacing w:after="260"/>
                        <w:ind w:firstLine="0"/>
                      </w:pPr>
                      <w:r>
                        <w:t>физическая величина</w:t>
                      </w:r>
                    </w:p>
                    <w:p w:rsidR="00344E02" w:rsidRDefault="00344E02">
                      <w:pPr>
                        <w:pStyle w:val="1"/>
                        <w:shd w:val="clear" w:color="auto" w:fill="auto"/>
                        <w:spacing w:after="260"/>
                        <w:ind w:firstLine="0"/>
                      </w:pPr>
                      <w:r>
                        <w:t>Б) физическое явление</w:t>
                      </w:r>
                    </w:p>
                    <w:p w:rsidR="00344E02" w:rsidRDefault="00344E02" w:rsidP="005F40AA">
                      <w:pPr>
                        <w:pStyle w:val="1"/>
                        <w:numPr>
                          <w:ilvl w:val="0"/>
                          <w:numId w:val="17"/>
                        </w:numPr>
                        <w:shd w:val="clear" w:color="auto" w:fill="auto"/>
                        <w:tabs>
                          <w:tab w:val="left" w:pos="307"/>
                        </w:tabs>
                        <w:spacing w:after="380"/>
                        <w:ind w:left="200" w:hanging="200"/>
                      </w:pPr>
                      <w:r>
                        <w:t>физический закон (закономерность)</w:t>
                      </w:r>
                    </w:p>
                    <w:p w:rsidR="00344E02" w:rsidRDefault="00344E02">
                      <w:pPr>
                        <w:pStyle w:val="1"/>
                        <w:shd w:val="clear" w:color="auto" w:fill="auto"/>
                        <w:spacing w:after="260"/>
                        <w:ind w:firstLine="0"/>
                      </w:pPr>
                      <w:r>
                        <w:rPr>
                          <w:lang w:val="en-US" w:eastAsia="en-US" w:bidi="en-US"/>
                        </w:rPr>
                        <w:t xml:space="preserve">A </w:t>
                      </w:r>
                      <w:r>
                        <w:t>Б В</w:t>
                      </w:r>
                    </w:p>
                  </w:txbxContent>
                </v:textbox>
                <w10:wrap type="topAndBottom" anchorx="page" anchory="margin"/>
              </v:shape>
            </w:pict>
          </mc:Fallback>
        </mc:AlternateContent>
      </w:r>
      <w:r>
        <w:rPr>
          <w:noProof/>
          <w:lang w:bidi="ar-SA"/>
        </w:rPr>
        <mc:AlternateContent>
          <mc:Choice Requires="wps">
            <w:drawing>
              <wp:anchor distT="269875" distB="1917065" distL="2766060" distR="3113405" simplePos="0" relativeHeight="125829386" behindDoc="0" locked="0" layoutInCell="1" allowOverlap="1">
                <wp:simplePos x="0" y="0"/>
                <wp:positionH relativeFrom="page">
                  <wp:posOffset>3514725</wp:posOffset>
                </wp:positionH>
                <wp:positionV relativeFrom="margin">
                  <wp:posOffset>5648325</wp:posOffset>
                </wp:positionV>
                <wp:extent cx="545465" cy="204470"/>
                <wp:effectExtent l="0" t="0" r="0" b="0"/>
                <wp:wrapTopAndBottom/>
                <wp:docPr id="11" name="Shape 11"/>
                <wp:cNvGraphicFramePr/>
                <a:graphic xmlns:a="http://schemas.openxmlformats.org/drawingml/2006/main">
                  <a:graphicData uri="http://schemas.microsoft.com/office/word/2010/wordprocessingShape">
                    <wps:wsp>
                      <wps:cNvSpPr txBox="1"/>
                      <wps:spPr>
                        <a:xfrm>
                          <a:off x="0" y="0"/>
                          <a:ext cx="545465" cy="204470"/>
                        </a:xfrm>
                        <a:prstGeom prst="rect">
                          <a:avLst/>
                        </a:prstGeom>
                        <a:noFill/>
                      </wps:spPr>
                      <wps:txbx>
                        <w:txbxContent>
                          <w:p w:rsidR="00344E02" w:rsidRDefault="00344E02">
                            <w:pPr>
                              <w:pStyle w:val="1"/>
                              <w:shd w:val="clear" w:color="auto" w:fill="auto"/>
                              <w:ind w:firstLine="0"/>
                            </w:pPr>
                            <w:r>
                              <w:t>первого</w:t>
                            </w:r>
                          </w:p>
                        </w:txbxContent>
                      </wps:txbx>
                      <wps:bodyPr wrap="none" lIns="0" tIns="0" rIns="0" bIns="0"/>
                    </wps:wsp>
                  </a:graphicData>
                </a:graphic>
              </wp:anchor>
            </w:drawing>
          </mc:Choice>
          <mc:Fallback>
            <w:pict>
              <v:shape id="Shape 11" o:spid="_x0000_s1027" type="#_x0000_t202" style="position:absolute;left:0;text-align:left;margin-left:276.75pt;margin-top:444.75pt;width:42.95pt;height:16.1pt;z-index:125829386;visibility:visible;mso-wrap-style:none;mso-wrap-distance-left:217.8pt;mso-wrap-distance-top:21.25pt;mso-wrap-distance-right:245.15pt;mso-wrap-distance-bottom:150.9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" filled="f" stroked="f">
                <v:textbox inset="0,0,0,0">
                  <w:txbxContent>
                    <w:p w:rsidR="00344E02" w:rsidRDefault="00344E02">
                      <w:pPr>
                        <w:pStyle w:val="1"/>
                        <w:shd w:val="clear" w:color="auto" w:fill="auto"/>
                        <w:ind w:firstLine="0"/>
                      </w:pPr>
                      <w:r>
                        <w:t>первого</w:t>
                      </w:r>
                    </w:p>
                  </w:txbxContent>
                </v:textbox>
                <w10:wrap type="topAndBottom" anchorx="page" anchory="margin"/>
              </v:shape>
            </w:pict>
          </mc:Fallback>
        </mc:AlternateContent>
      </w:r>
      <w:r>
        <w:rPr>
          <w:noProof/>
          <w:lang w:bidi="ar-SA"/>
        </w:rPr>
        <mc:AlternateContent>
          <mc:Choice Requires="wps">
            <w:drawing>
              <wp:anchor distT="266700" distB="421005" distL="3317875" distR="113665" simplePos="0" relativeHeight="125829388" behindDoc="0" locked="0" layoutInCell="1" allowOverlap="1">
                <wp:simplePos x="0" y="0"/>
                <wp:positionH relativeFrom="page">
                  <wp:posOffset>4066540</wp:posOffset>
                </wp:positionH>
                <wp:positionV relativeFrom="margin">
                  <wp:posOffset>5645150</wp:posOffset>
                </wp:positionV>
                <wp:extent cx="2993390" cy="1703705"/>
                <wp:effectExtent l="0" t="0" r="0" b="0"/>
                <wp:wrapTopAndBottom/>
                <wp:docPr id="13" name="Shape 13"/>
                <wp:cNvGraphicFramePr/>
                <a:graphic xmlns:a="http://schemas.openxmlformats.org/drawingml/2006/main">
                  <a:graphicData uri="http://schemas.microsoft.com/office/word/2010/wordprocessingShape">
                    <wps:wsp>
                      <wps:cNvSpPr txBox="1"/>
                      <wps:spPr>
                        <a:xfrm>
                          <a:off x="0" y="0"/>
                          <a:ext cx="2993390" cy="1703705"/>
                        </a:xfrm>
                        <a:prstGeom prst="rect">
                          <a:avLst/>
                        </a:prstGeom>
                        <a:noFill/>
                      </wps:spPr>
                      <wps:txbx>
                        <w:txbxContent>
                          <w:p w:rsidR="00344E02" w:rsidRDefault="00344E02">
                            <w:pPr>
                              <w:pStyle w:val="1"/>
                              <w:shd w:val="clear" w:color="auto" w:fill="auto"/>
                              <w:spacing w:after="320"/>
                              <w:ind w:firstLine="0"/>
                              <w:jc w:val="both"/>
                            </w:pPr>
                            <w:r>
                              <w:t>столбца подберите соответствующий пример</w:t>
                            </w:r>
                          </w:p>
                          <w:p w:rsidR="00344E02" w:rsidRDefault="00344E02">
                            <w:pPr>
                              <w:pStyle w:val="1"/>
                              <w:shd w:val="clear" w:color="auto" w:fill="auto"/>
                              <w:spacing w:after="80"/>
                              <w:ind w:left="2380" w:firstLine="0"/>
                            </w:pPr>
                            <w:r>
                              <w:t>ПРИМЕРЫ</w:t>
                            </w:r>
                          </w:p>
                          <w:p w:rsidR="00344E02" w:rsidRDefault="00344E02" w:rsidP="005F40AA">
                            <w:pPr>
                              <w:pStyle w:val="1"/>
                              <w:numPr>
                                <w:ilvl w:val="0"/>
                                <w:numId w:val="18"/>
                              </w:numPr>
                              <w:shd w:val="clear" w:color="auto" w:fill="auto"/>
                              <w:tabs>
                                <w:tab w:val="left" w:pos="582"/>
                              </w:tabs>
                              <w:ind w:firstLine="260"/>
                            </w:pPr>
                            <w:r>
                              <w:t>электризация янтаря при трении</w:t>
                            </w:r>
                          </w:p>
                          <w:p w:rsidR="00344E02" w:rsidRDefault="00344E02" w:rsidP="005F40AA">
                            <w:pPr>
                              <w:pStyle w:val="1"/>
                              <w:numPr>
                                <w:ilvl w:val="0"/>
                                <w:numId w:val="18"/>
                              </w:numPr>
                              <w:shd w:val="clear" w:color="auto" w:fill="auto"/>
                              <w:tabs>
                                <w:tab w:val="left" w:pos="582"/>
                              </w:tabs>
                              <w:ind w:firstLine="260"/>
                            </w:pPr>
                            <w:r>
                              <w:t>электрометр</w:t>
                            </w:r>
                          </w:p>
                          <w:p w:rsidR="00344E02" w:rsidRDefault="00344E02" w:rsidP="005F40AA">
                            <w:pPr>
                              <w:pStyle w:val="1"/>
                              <w:numPr>
                                <w:ilvl w:val="0"/>
                                <w:numId w:val="18"/>
                              </w:numPr>
                              <w:shd w:val="clear" w:color="auto" w:fill="auto"/>
                              <w:tabs>
                                <w:tab w:val="left" w:pos="582"/>
                              </w:tabs>
                              <w:ind w:firstLine="260"/>
                            </w:pPr>
                            <w:r>
                              <w:t>электрический заряд</w:t>
                            </w:r>
                          </w:p>
                          <w:p w:rsidR="00344E02" w:rsidRDefault="00344E02" w:rsidP="005F40AA">
                            <w:pPr>
                              <w:pStyle w:val="1"/>
                              <w:numPr>
                                <w:ilvl w:val="0"/>
                                <w:numId w:val="18"/>
                              </w:numPr>
                              <w:shd w:val="clear" w:color="auto" w:fill="auto"/>
                              <w:tabs>
                                <w:tab w:val="left" w:pos="582"/>
                              </w:tabs>
                              <w:ind w:left="260" w:firstLine="0"/>
                            </w:pPr>
                            <w:r>
                              <w:t>электрический заряд всегда кратен элементарному заряду</w:t>
                            </w:r>
                          </w:p>
                          <w:p w:rsidR="00344E02" w:rsidRDefault="00344E02" w:rsidP="005F40AA">
                            <w:pPr>
                              <w:pStyle w:val="1"/>
                              <w:numPr>
                                <w:ilvl w:val="0"/>
                                <w:numId w:val="18"/>
                              </w:numPr>
                              <w:shd w:val="clear" w:color="auto" w:fill="auto"/>
                              <w:tabs>
                                <w:tab w:val="left" w:pos="582"/>
                              </w:tabs>
                              <w:spacing w:after="80"/>
                              <w:ind w:left="260" w:firstLine="0"/>
                            </w:pPr>
                            <w:r>
                              <w:t>электрон</w:t>
                            </w:r>
                          </w:p>
                        </w:txbxContent>
                      </wps:txbx>
                      <wps:bodyPr lIns="0" tIns="0" rIns="0" bIns="0"/>
                    </wps:wsp>
                  </a:graphicData>
                </a:graphic>
              </wp:anchor>
            </w:drawing>
          </mc:Choice>
          <mc:Fallback>
            <w:pict>
              <v:shape id="Shape 13" o:spid="_x0000_s1028" type="#_x0000_t202" style="position:absolute;left:0;text-align:left;margin-left:320.2pt;margin-top:444.5pt;width:235.7pt;height:134.15pt;z-index:125829388;visibility:visible;mso-wrap-style:square;mso-wrap-distance-left:261.25pt;mso-wrap-distance-top:21pt;mso-wrap-distance-right:8.95pt;mso-wrap-distance-bottom:33.15pt;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" filled="f" stroked="f">
                <v:textbox inset="0,0,0,0">
                  <w:txbxContent>
                    <w:p w:rsidR="00344E02" w:rsidRDefault="00344E02">
                      <w:pPr>
                        <w:pStyle w:val="1"/>
                        <w:shd w:val="clear" w:color="auto" w:fill="auto"/>
                        <w:spacing w:after="320"/>
                        <w:ind w:firstLine="0"/>
                        <w:jc w:val="both"/>
                      </w:pPr>
                      <w:r>
                        <w:t>столбца подберите соответствующий пример</w:t>
                      </w:r>
                    </w:p>
                    <w:p w:rsidR="00344E02" w:rsidRDefault="00344E02">
                      <w:pPr>
                        <w:pStyle w:val="1"/>
                        <w:shd w:val="clear" w:color="auto" w:fill="auto"/>
                        <w:spacing w:after="80"/>
                        <w:ind w:left="2380" w:firstLine="0"/>
                      </w:pPr>
                      <w:r>
                        <w:t>ПРИМЕРЫ</w:t>
                      </w:r>
                    </w:p>
                    <w:p w:rsidR="00344E02" w:rsidRDefault="00344E02" w:rsidP="005F40AA">
                      <w:pPr>
                        <w:pStyle w:val="1"/>
                        <w:numPr>
                          <w:ilvl w:val="0"/>
                          <w:numId w:val="18"/>
                        </w:numPr>
                        <w:shd w:val="clear" w:color="auto" w:fill="auto"/>
                        <w:tabs>
                          <w:tab w:val="left" w:pos="582"/>
                        </w:tabs>
                        <w:ind w:firstLine="260"/>
                      </w:pPr>
                      <w:r>
                        <w:t>электризация янтаря при трении</w:t>
                      </w:r>
                    </w:p>
                    <w:p w:rsidR="00344E02" w:rsidRDefault="00344E02" w:rsidP="005F40AA">
                      <w:pPr>
                        <w:pStyle w:val="1"/>
                        <w:numPr>
                          <w:ilvl w:val="0"/>
                          <w:numId w:val="18"/>
                        </w:numPr>
                        <w:shd w:val="clear" w:color="auto" w:fill="auto"/>
                        <w:tabs>
                          <w:tab w:val="left" w:pos="582"/>
                        </w:tabs>
                        <w:ind w:firstLine="260"/>
                      </w:pPr>
                      <w:r>
                        <w:t>электрометр</w:t>
                      </w:r>
                    </w:p>
                    <w:p w:rsidR="00344E02" w:rsidRDefault="00344E02" w:rsidP="005F40AA">
                      <w:pPr>
                        <w:pStyle w:val="1"/>
                        <w:numPr>
                          <w:ilvl w:val="0"/>
                          <w:numId w:val="18"/>
                        </w:numPr>
                        <w:shd w:val="clear" w:color="auto" w:fill="auto"/>
                        <w:tabs>
                          <w:tab w:val="left" w:pos="582"/>
                        </w:tabs>
                        <w:ind w:firstLine="260"/>
                      </w:pPr>
                      <w:r>
                        <w:t>электрический заряд</w:t>
                      </w:r>
                    </w:p>
                    <w:p w:rsidR="00344E02" w:rsidRDefault="00344E02" w:rsidP="005F40AA">
                      <w:pPr>
                        <w:pStyle w:val="1"/>
                        <w:numPr>
                          <w:ilvl w:val="0"/>
                          <w:numId w:val="18"/>
                        </w:numPr>
                        <w:shd w:val="clear" w:color="auto" w:fill="auto"/>
                        <w:tabs>
                          <w:tab w:val="left" w:pos="582"/>
                        </w:tabs>
                        <w:ind w:left="260" w:firstLine="0"/>
                      </w:pPr>
                      <w:r>
                        <w:t>электрический заряд всегда кратен элементарному заряду</w:t>
                      </w:r>
                    </w:p>
                    <w:p w:rsidR="00344E02" w:rsidRDefault="00344E02" w:rsidP="005F40AA">
                      <w:pPr>
                        <w:pStyle w:val="1"/>
                        <w:numPr>
                          <w:ilvl w:val="0"/>
                          <w:numId w:val="18"/>
                        </w:numPr>
                        <w:shd w:val="clear" w:color="auto" w:fill="auto"/>
                        <w:tabs>
                          <w:tab w:val="left" w:pos="582"/>
                        </w:tabs>
                        <w:spacing w:after="80"/>
                        <w:ind w:left="260" w:firstLine="0"/>
                      </w:pPr>
                      <w:r>
                        <w:t>электрон</w:t>
                      </w:r>
                    </w:p>
                  </w:txbxContent>
                </v:textbox>
                <w10:wrap type="topAndBottom" anchorx="page" anchory="margin"/>
              </v:shape>
            </w:pict>
          </mc:Fallback>
        </mc:AlternateContent>
      </w:r>
      <w:r>
        <w:rPr>
          <w:b w:val="0"/>
          <w:bCs w:val="0"/>
          <w:lang w:val="en-US" w:eastAsia="en-US" w:bidi="en-US"/>
        </w:rPr>
        <w:t xml:space="preserve">A </w:t>
      </w:r>
      <w:r>
        <w:rPr>
          <w:b w:val="0"/>
          <w:bCs w:val="0"/>
        </w:rPr>
        <w:t>Б В</w:t>
      </w:r>
    </w:p>
    <w:p w:rsidR="00432208" w:rsidRDefault="00432208">
      <w:pPr>
        <w:spacing w:before="53" w:after="53" w:line="240" w:lineRule="exact"/>
        <w:rPr>
          <w:sz w:val="19"/>
          <w:szCs w:val="19"/>
        </w:rPr>
      </w:pPr>
    </w:p>
    <w:p w:rsidR="00432208" w:rsidRDefault="00432208">
      <w:pPr>
        <w:spacing w:line="1" w:lineRule="exact"/>
        <w:sectPr w:rsidR="00432208">
          <w:type w:val="continuous"/>
          <w:pgSz w:w="11900" w:h="16840"/>
          <w:pgMar w:top="902" w:right="0" w:bottom="1160" w:left="0" w:header="0" w:footer="3" w:gutter="0"/>
          <w:cols w:space="720"/>
          <w:noEndnote/>
          <w:docGrid w:linePitch="360"/>
        </w:sectPr>
      </w:pPr>
    </w:p>
    <w:p w:rsidR="00432208" w:rsidRDefault="000E0106" w:rsidP="005F40AA">
      <w:pPr>
        <w:pStyle w:val="1"/>
        <w:numPr>
          <w:ilvl w:val="0"/>
          <w:numId w:val="30"/>
        </w:numPr>
        <w:shd w:val="clear" w:color="auto" w:fill="auto"/>
        <w:tabs>
          <w:tab w:val="left" w:pos="363"/>
        </w:tabs>
        <w:ind w:firstLine="0"/>
      </w:pPr>
      <w:r>
        <w:t xml:space="preserve">На рисунке представлен график зависимости температуры </w:t>
      </w:r>
      <w:r>
        <w:rPr>
          <w:lang w:val="en-US" w:eastAsia="en-US" w:bidi="en-US"/>
        </w:rPr>
        <w:t>t</w:t>
      </w:r>
      <w:r w:rsidRPr="000E0106">
        <w:rPr>
          <w:lang w:eastAsia="en-US" w:bidi="en-US"/>
        </w:rPr>
        <w:t xml:space="preserve"> </w:t>
      </w:r>
      <w:r>
        <w:t>от времени т при равномерном нагревании и последующем равномерном охлаждении вещества, первоначально</w:t>
      </w:r>
    </w:p>
    <w:p w:rsidR="00432208" w:rsidRDefault="000E0106">
      <w:pPr>
        <w:pStyle w:val="1"/>
        <w:shd w:val="clear" w:color="auto" w:fill="auto"/>
        <w:ind w:left="3980" w:firstLine="0"/>
      </w:pPr>
      <w:r>
        <w:rPr>
          <w:noProof/>
          <w:lang w:bidi="ar-SA"/>
        </w:rPr>
        <w:drawing>
          <wp:anchor distT="0" distB="237490" distL="114300" distR="114300" simplePos="0" relativeHeight="125829390" behindDoc="0" locked="0" layoutInCell="1" allowOverlap="1">
            <wp:simplePos x="0" y="0"/>
            <wp:positionH relativeFrom="page">
              <wp:posOffset>969645</wp:posOffset>
            </wp:positionH>
            <wp:positionV relativeFrom="margin">
              <wp:posOffset>8711565</wp:posOffset>
            </wp:positionV>
            <wp:extent cx="1749425" cy="859790"/>
            <wp:effectExtent l="0" t="0" r="0" b="0"/>
            <wp:wrapSquare wrapText="right"/>
            <wp:docPr id="15" name="Shape 15"/>
            <wp:cNvGraphicFramePr/>
            <a:graphic xmlns:a="http://schemas.openxmlformats.org/drawingml/2006/main">
              <a:graphicData uri="http://schemas.openxmlformats.org/drawingml/2006/picture">
                <pic:pic xmlns:pic="http://schemas.openxmlformats.org/drawingml/2006/picture">
                  <pic:nvPicPr>
                    <pic:cNvPr id="16" name="Picture box 16"/>
                    <pic:cNvPicPr/>
                  </pic:nvPicPr>
                  <pic:blipFill>
                    <a:blip r:embed="rId27"/>
                    <a:stretch/>
                  </pic:blipFill>
                  <pic:spPr>
                    <a:xfrm>
                      <a:off x="0" y="0"/>
                      <a:ext cx="1749425" cy="859790"/>
                    </a:xfrm>
                    <a:prstGeom prst="rect">
                      <a:avLst/>
                    </a:prstGeom>
                  </pic:spPr>
                </pic:pic>
              </a:graphicData>
            </a:graphic>
          </wp:anchor>
        </w:drawing>
      </w:r>
      <w:r>
        <w:rPr>
          <w:noProof/>
          <w:lang w:bidi="ar-SA"/>
        </w:rPr>
        <mc:AlternateContent>
          <mc:Choice Requires="wps">
            <w:drawing>
              <wp:anchor distT="0" distB="0" distL="0" distR="0" simplePos="0" relativeHeight="251658240" behindDoc="0" locked="0" layoutInCell="1" allowOverlap="1">
                <wp:simplePos x="0" y="0"/>
                <wp:positionH relativeFrom="page">
                  <wp:posOffset>1606550</wp:posOffset>
                </wp:positionH>
                <wp:positionV relativeFrom="margin">
                  <wp:posOffset>9622790</wp:posOffset>
                </wp:positionV>
                <wp:extent cx="82550" cy="182880"/>
                <wp:effectExtent l="0" t="0" r="0" b="0"/>
                <wp:wrapNone/>
                <wp:docPr id="17" name="Shape 17"/>
                <wp:cNvGraphicFramePr/>
                <a:graphic xmlns:a="http://schemas.openxmlformats.org/drawingml/2006/main">
                  <a:graphicData uri="http://schemas.microsoft.com/office/word/2010/wordprocessingShape">
                    <wps:wsp>
                      <wps:cNvSpPr txBox="1"/>
                      <wps:spPr>
                        <a:xfrm>
                          <a:off x="0" y="0"/>
                          <a:ext cx="82550" cy="182880"/>
                        </a:xfrm>
                        <a:prstGeom prst="rect">
                          <a:avLst/>
                        </a:prstGeom>
                        <a:noFill/>
                      </wps:spPr>
                      <wps:txbx>
                        <w:txbxContent>
                          <w:p w:rsidR="00344E02" w:rsidRDefault="00344E02">
                            <w:pPr>
                              <w:pStyle w:val="ab"/>
                              <w:shd w:val="clear" w:color="auto" w:fill="auto"/>
                            </w:pPr>
                            <w:r>
                              <w:rPr>
                                <w:b/>
                                <w:bCs/>
                                <w:color w:val="2C2C2C"/>
                              </w:rPr>
                              <w:t>+</w:t>
                            </w:r>
                          </w:p>
                        </w:txbxContent>
                      </wps:txbx>
                      <wps:bodyPr lIns="0" tIns="0" rIns="0" bIns="0"/>
                    </wps:wsp>
                  </a:graphicData>
                </a:graphic>
              </wp:anchor>
            </w:drawing>
          </mc:Choice>
          <mc:Fallback>
            <w:pict>
              <v:shape id="Shape 17" o:spid="_x0000_s1029" type="#_x0000_t202" style="position:absolute;left:0;text-align:left;margin-left:126.5pt;margin-top:757.7pt;width:6.5pt;height:14.4pt;z-index:251658240;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" filled="f" stroked="f">
                <v:textbox inset="0,0,0,0">
                  <w:txbxContent>
                    <w:p w:rsidR="00344E02" w:rsidRDefault="00344E02">
                      <w:pPr>
                        <w:pStyle w:val="ab"/>
                        <w:shd w:val="clear" w:color="auto" w:fill="auto"/>
                      </w:pPr>
                      <w:r>
                        <w:rPr>
                          <w:b/>
                          <w:bCs/>
                          <w:color w:val="2C2C2C"/>
                        </w:rPr>
                        <w:t>+</w:t>
                      </w:r>
                    </w:p>
                  </w:txbxContent>
                </v:textbox>
                <w10:wrap anchorx="page" anchory="margin"/>
              </v:shape>
            </w:pict>
          </mc:Fallback>
        </mc:AlternateContent>
      </w:r>
      <w:r>
        <w:rPr>
          <w:noProof/>
          <w:lang w:bidi="ar-SA"/>
        </w:rPr>
        <mc:AlternateContent>
          <mc:Choice Requires="wps">
            <w:drawing>
              <wp:anchor distT="0" distB="0" distL="0" distR="0" simplePos="0" relativeHeight="251659264" behindDoc="0" locked="0" layoutInCell="1" allowOverlap="1">
                <wp:simplePos x="0" y="0"/>
                <wp:positionH relativeFrom="page">
                  <wp:posOffset>1948180</wp:posOffset>
                </wp:positionH>
                <wp:positionV relativeFrom="margin">
                  <wp:posOffset>9619615</wp:posOffset>
                </wp:positionV>
                <wp:extent cx="82550" cy="186055"/>
                <wp:effectExtent l="0" t="0" r="0" b="0"/>
                <wp:wrapNone/>
                <wp:docPr id="19" name="Shape 19"/>
                <wp:cNvGraphicFramePr/>
                <a:graphic xmlns:a="http://schemas.openxmlformats.org/drawingml/2006/main">
                  <a:graphicData uri="http://schemas.microsoft.com/office/word/2010/wordprocessingShape">
                    <wps:wsp>
                      <wps:cNvSpPr txBox="1"/>
                      <wps:spPr>
                        <a:xfrm>
                          <a:off x="0" y="0"/>
                          <a:ext cx="82550" cy="186055"/>
                        </a:xfrm>
                        <a:prstGeom prst="rect">
                          <a:avLst/>
                        </a:prstGeom>
                        <a:noFill/>
                      </wps:spPr>
                      <wps:txbx>
                        <w:txbxContent>
                          <w:p w:rsidR="00344E02" w:rsidRDefault="00344E02">
                            <w:pPr>
                              <w:pStyle w:val="ab"/>
                              <w:shd w:val="clear" w:color="auto" w:fill="auto"/>
                            </w:pPr>
                            <w:r>
                              <w:rPr>
                                <w:rFonts w:ascii="Cambria" w:eastAsia="Cambria" w:hAnsi="Cambria" w:cs="Cambria"/>
                                <w:b/>
                                <w:bCs/>
                              </w:rPr>
                              <w:t>+</w:t>
                            </w:r>
                          </w:p>
                        </w:txbxContent>
                      </wps:txbx>
                      <wps:bodyPr lIns="0" tIns="0" rIns="0" bIns="0"/>
                    </wps:wsp>
                  </a:graphicData>
                </a:graphic>
              </wp:anchor>
            </w:drawing>
          </mc:Choice>
          <mc:Fallback>
            <w:pict>
              <v:shape id="Shape 19" o:spid="_x0000_s1030" type="#_x0000_t202" style="position:absolute;left:0;text-align:left;margin-left:153.4pt;margin-top:757.45pt;width:6.5pt;height:14.65pt;z-index:251659264;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" filled="f" stroked="f">
                <v:textbox inset="0,0,0,0">
                  <w:txbxContent>
                    <w:p w:rsidR="00344E02" w:rsidRDefault="00344E02">
                      <w:pPr>
                        <w:pStyle w:val="ab"/>
                        <w:shd w:val="clear" w:color="auto" w:fill="auto"/>
                      </w:pPr>
                      <w:r>
                        <w:rPr>
                          <w:rFonts w:ascii="Cambria" w:eastAsia="Cambria" w:hAnsi="Cambria" w:cs="Cambria"/>
                          <w:b/>
                          <w:bCs/>
                        </w:rPr>
                        <w:t>+</w:t>
                      </w:r>
                    </w:p>
                  </w:txbxContent>
                </v:textbox>
                <w10:wrap anchorx="page" anchory="margin"/>
              </v:shape>
            </w:pict>
          </mc:Fallback>
        </mc:AlternateContent>
      </w:r>
      <w:r>
        <w:rPr>
          <w:noProof/>
          <w:lang w:bidi="ar-SA"/>
        </w:rPr>
        <mc:AlternateContent>
          <mc:Choice Requires="wps">
            <w:drawing>
              <wp:anchor distT="0" distB="0" distL="0" distR="0" simplePos="0" relativeHeight="251660288" behindDoc="0" locked="0" layoutInCell="1" allowOverlap="1">
                <wp:simplePos x="0" y="0"/>
                <wp:positionH relativeFrom="page">
                  <wp:posOffset>2301875</wp:posOffset>
                </wp:positionH>
                <wp:positionV relativeFrom="margin">
                  <wp:posOffset>9619615</wp:posOffset>
                </wp:positionV>
                <wp:extent cx="82550" cy="186055"/>
                <wp:effectExtent l="0" t="0" r="0" b="0"/>
                <wp:wrapNone/>
                <wp:docPr id="21" name="Shape 21"/>
                <wp:cNvGraphicFramePr/>
                <a:graphic xmlns:a="http://schemas.openxmlformats.org/drawingml/2006/main">
                  <a:graphicData uri="http://schemas.microsoft.com/office/word/2010/wordprocessingShape">
                    <wps:wsp>
                      <wps:cNvSpPr txBox="1"/>
                      <wps:spPr>
                        <a:xfrm>
                          <a:off x="0" y="0"/>
                          <a:ext cx="82550" cy="186055"/>
                        </a:xfrm>
                        <a:prstGeom prst="rect">
                          <a:avLst/>
                        </a:prstGeom>
                        <a:noFill/>
                      </wps:spPr>
                      <wps:txbx>
                        <w:txbxContent>
                          <w:p w:rsidR="00344E02" w:rsidRDefault="00344E02">
                            <w:pPr>
                              <w:pStyle w:val="ab"/>
                              <w:shd w:val="clear" w:color="auto" w:fill="auto"/>
                            </w:pPr>
                            <w:r>
                              <w:rPr>
                                <w:rFonts w:ascii="Cambria" w:eastAsia="Cambria" w:hAnsi="Cambria" w:cs="Cambria"/>
                                <w:b/>
                                <w:bCs/>
                              </w:rPr>
                              <w:t>+</w:t>
                            </w:r>
                          </w:p>
                        </w:txbxContent>
                      </wps:txbx>
                      <wps:bodyPr lIns="0" tIns="0" rIns="0" bIns="0"/>
                    </wps:wsp>
                  </a:graphicData>
                </a:graphic>
              </wp:anchor>
            </w:drawing>
          </mc:Choice>
          <mc:Fallback>
            <w:pict>
              <v:shape id="Shape 21" o:spid="_x0000_s1031" type="#_x0000_t202" style="position:absolute;left:0;text-align:left;margin-left:181.25pt;margin-top:757.45pt;width:6.5pt;height:14.65pt;z-index:251660288;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" filled="f" stroked="f">
                <v:textbox inset="0,0,0,0">
                  <w:txbxContent>
                    <w:p w:rsidR="00344E02" w:rsidRDefault="00344E02">
                      <w:pPr>
                        <w:pStyle w:val="ab"/>
                        <w:shd w:val="clear" w:color="auto" w:fill="auto"/>
                      </w:pPr>
                      <w:r>
                        <w:rPr>
                          <w:rFonts w:ascii="Cambria" w:eastAsia="Cambria" w:hAnsi="Cambria" w:cs="Cambria"/>
                          <w:b/>
                          <w:bCs/>
                        </w:rPr>
                        <w:t>+</w:t>
                      </w:r>
                    </w:p>
                  </w:txbxContent>
                </v:textbox>
                <w10:wrap anchorx="page" anchory="margin"/>
              </v:shape>
            </w:pict>
          </mc:Fallback>
        </mc:AlternateContent>
      </w:r>
      <w:r>
        <w:t>находящегося в твёрдом состоянии.</w:t>
      </w:r>
    </w:p>
    <w:p w:rsidR="00432208" w:rsidRDefault="000E0106">
      <w:pPr>
        <w:pStyle w:val="1"/>
        <w:shd w:val="clear" w:color="auto" w:fill="auto"/>
        <w:ind w:left="780" w:firstLine="0"/>
        <w:sectPr w:rsidR="00432208">
          <w:type w:val="continuous"/>
          <w:pgSz w:w="11900" w:h="16840"/>
          <w:pgMar w:top="902" w:right="635" w:bottom="1160" w:left="1339" w:header="0" w:footer="3" w:gutter="0"/>
          <w:cols w:space="720"/>
          <w:noEndnote/>
          <w:docGrid w:linePitch="360"/>
        </w:sectPr>
      </w:pPr>
      <w:r>
        <w:rPr>
          <w:noProof/>
          <w:lang w:bidi="ar-SA"/>
        </w:rPr>
        <w:drawing>
          <wp:anchor distT="63500" distB="0" distL="114300" distR="114300" simplePos="0" relativeHeight="125829391" behindDoc="0" locked="0" layoutInCell="1" allowOverlap="1">
            <wp:simplePos x="0" y="0"/>
            <wp:positionH relativeFrom="page">
              <wp:posOffset>1122045</wp:posOffset>
            </wp:positionH>
            <wp:positionV relativeFrom="margin">
              <wp:posOffset>9808845</wp:posOffset>
            </wp:positionV>
            <wp:extent cx="128270" cy="170815"/>
            <wp:effectExtent l="0" t="0" r="0" b="0"/>
            <wp:wrapTopAndBottom/>
            <wp:docPr id="23" name="Shape 23"/>
            <wp:cNvGraphicFramePr/>
            <a:graphic xmlns:a="http://schemas.openxmlformats.org/drawingml/2006/main">
              <a:graphicData uri="http://schemas.openxmlformats.org/drawingml/2006/picture">
                <pic:pic xmlns:pic="http://schemas.openxmlformats.org/drawingml/2006/picture">
                  <pic:nvPicPr>
                    <pic:cNvPr id="24" name="Picture box 24"/>
                    <pic:cNvPicPr/>
                  </pic:nvPicPr>
                  <pic:blipFill>
                    <a:blip r:embed="rId28"/>
                    <a:stretch/>
                  </pic:blipFill>
                  <pic:spPr>
                    <a:xfrm>
                      <a:off x="0" y="0"/>
                      <a:ext cx="128270" cy="170815"/>
                    </a:xfrm>
                    <a:prstGeom prst="rect">
                      <a:avLst/>
                    </a:prstGeom>
                  </pic:spPr>
                </pic:pic>
              </a:graphicData>
            </a:graphic>
          </wp:anchor>
        </w:drawing>
      </w:r>
      <w:r>
        <w:t xml:space="preserve">Используя данные графика, выберите из предложенного перечня </w:t>
      </w:r>
      <w:r>
        <w:rPr>
          <w:b/>
          <w:bCs/>
        </w:rPr>
        <w:t xml:space="preserve">два верных </w:t>
      </w:r>
      <w:r>
        <w:t>утверждения. Укажите их номера.</w:t>
      </w:r>
    </w:p>
    <w:p w:rsidR="00432208" w:rsidRDefault="000E0106" w:rsidP="005F40AA">
      <w:pPr>
        <w:pStyle w:val="1"/>
        <w:numPr>
          <w:ilvl w:val="0"/>
          <w:numId w:val="31"/>
        </w:numPr>
        <w:shd w:val="clear" w:color="auto" w:fill="auto"/>
        <w:tabs>
          <w:tab w:val="left" w:pos="363"/>
        </w:tabs>
        <w:ind w:firstLine="0"/>
      </w:pPr>
      <w:r>
        <w:lastRenderedPageBreak/>
        <w:t>Участок БВ графика соответствует процессу кипения вещества.</w:t>
      </w:r>
    </w:p>
    <w:p w:rsidR="00432208" w:rsidRDefault="000E0106" w:rsidP="005F40AA">
      <w:pPr>
        <w:pStyle w:val="1"/>
        <w:numPr>
          <w:ilvl w:val="0"/>
          <w:numId w:val="31"/>
        </w:numPr>
        <w:shd w:val="clear" w:color="auto" w:fill="auto"/>
        <w:tabs>
          <w:tab w:val="left" w:pos="387"/>
        </w:tabs>
        <w:ind w:firstLine="0"/>
      </w:pPr>
      <w:r>
        <w:t>Участок ГД графика соответствует кристаллизации вещества.</w:t>
      </w:r>
    </w:p>
    <w:p w:rsidR="00432208" w:rsidRDefault="000E0106" w:rsidP="005F40AA">
      <w:pPr>
        <w:pStyle w:val="1"/>
        <w:numPr>
          <w:ilvl w:val="0"/>
          <w:numId w:val="31"/>
        </w:numPr>
        <w:shd w:val="clear" w:color="auto" w:fill="auto"/>
        <w:tabs>
          <w:tab w:val="left" w:pos="387"/>
        </w:tabs>
        <w:ind w:firstLine="0"/>
      </w:pPr>
      <w:r>
        <w:t>В процессе перехода вещества из состояния, соответствующего точке Б, в состояние, соот</w:t>
      </w:r>
      <w:r>
        <w:softHyphen/>
        <w:t>ветствующее точке В, внутренняя энергия вещества увеличивается.</w:t>
      </w:r>
    </w:p>
    <w:p w:rsidR="00432208" w:rsidRDefault="000E0106" w:rsidP="005F40AA">
      <w:pPr>
        <w:pStyle w:val="1"/>
        <w:numPr>
          <w:ilvl w:val="0"/>
          <w:numId w:val="31"/>
        </w:numPr>
        <w:shd w:val="clear" w:color="auto" w:fill="auto"/>
        <w:tabs>
          <w:tab w:val="left" w:pos="387"/>
        </w:tabs>
        <w:ind w:firstLine="0"/>
      </w:pPr>
      <w:r>
        <w:t>В состоянии, соответствующем точке Е на графике, вещество находится частично в жидком, частично в твёрдом состоянии.</w:t>
      </w:r>
    </w:p>
    <w:p w:rsidR="00432208" w:rsidRDefault="000E0106" w:rsidP="005F40AA">
      <w:pPr>
        <w:pStyle w:val="1"/>
        <w:numPr>
          <w:ilvl w:val="0"/>
          <w:numId w:val="31"/>
        </w:numPr>
        <w:shd w:val="clear" w:color="auto" w:fill="auto"/>
        <w:tabs>
          <w:tab w:val="left" w:pos="392"/>
        </w:tabs>
        <w:ind w:firstLine="0"/>
      </w:pPr>
      <w:r>
        <w:t>В состоянии, соответствующем точке Ж на графике, вещество находится в жидком состоянии.</w:t>
      </w:r>
    </w:p>
    <w:tbl>
      <w:tblPr>
        <w:tblOverlap w:val="never"/>
        <w:tblW w:w="0" w:type="auto"/>
        <w:tblLayout w:type="fixed"/>
        <w:tblCellMar>
          <w:left w:w="10" w:type="dxa"/>
          <w:right w:w="10" w:type="dxa"/>
        </w:tblCellMar>
        <w:tblLook w:val="0000" w:firstRow="0" w:lastRow="0" w:firstColumn="0" w:lastColumn="0" w:noHBand="0" w:noVBand="0"/>
      </w:tblPr>
      <w:tblGrid>
        <w:gridCol w:w="542"/>
        <w:gridCol w:w="576"/>
      </w:tblGrid>
      <w:tr w:rsidR="00432208">
        <w:trPr>
          <w:trHeight w:hRule="exact" w:val="298"/>
        </w:trPr>
        <w:tc>
          <w:tcPr>
            <w:tcW w:w="542" w:type="dxa"/>
            <w:tcBorders>
              <w:top w:val="single" w:sz="4" w:space="0" w:color="auto"/>
              <w:left w:val="single" w:sz="4" w:space="0" w:color="auto"/>
              <w:bottom w:val="single" w:sz="4" w:space="0" w:color="auto"/>
            </w:tcBorders>
            <w:shd w:val="clear" w:color="auto" w:fill="FFFFFF"/>
          </w:tcPr>
          <w:p w:rsidR="00432208" w:rsidRDefault="00432208">
            <w:pPr>
              <w:rPr>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432208" w:rsidRDefault="00432208">
            <w:pPr>
              <w:rPr>
                <w:sz w:val="10"/>
                <w:szCs w:val="10"/>
              </w:rPr>
            </w:pPr>
          </w:p>
        </w:tc>
      </w:tr>
    </w:tbl>
    <w:p w:rsidR="00432208" w:rsidRDefault="00432208">
      <w:pPr>
        <w:spacing w:after="259" w:line="1" w:lineRule="exact"/>
      </w:pPr>
    </w:p>
    <w:p w:rsidR="00432208" w:rsidRDefault="000E0106" w:rsidP="005F40AA">
      <w:pPr>
        <w:pStyle w:val="1"/>
        <w:numPr>
          <w:ilvl w:val="0"/>
          <w:numId w:val="30"/>
        </w:numPr>
        <w:shd w:val="clear" w:color="auto" w:fill="auto"/>
        <w:tabs>
          <w:tab w:val="left" w:pos="358"/>
        </w:tabs>
        <w:ind w:firstLine="0"/>
      </w:pPr>
      <w:r>
        <w:t>Внутренняя энергия тела зависит от (отметьте вариант правильного ответа)</w:t>
      </w:r>
    </w:p>
    <w:p w:rsidR="00432208" w:rsidRDefault="000E0106" w:rsidP="005F40AA">
      <w:pPr>
        <w:pStyle w:val="1"/>
        <w:numPr>
          <w:ilvl w:val="0"/>
          <w:numId w:val="32"/>
        </w:numPr>
        <w:shd w:val="clear" w:color="auto" w:fill="auto"/>
        <w:tabs>
          <w:tab w:val="left" w:pos="363"/>
        </w:tabs>
        <w:ind w:firstLine="0"/>
      </w:pPr>
      <w:r>
        <w:t>только от температуры этого тела</w:t>
      </w:r>
    </w:p>
    <w:p w:rsidR="00432208" w:rsidRDefault="000E0106" w:rsidP="005F40AA">
      <w:pPr>
        <w:pStyle w:val="1"/>
        <w:numPr>
          <w:ilvl w:val="0"/>
          <w:numId w:val="32"/>
        </w:numPr>
        <w:shd w:val="clear" w:color="auto" w:fill="auto"/>
        <w:tabs>
          <w:tab w:val="left" w:pos="387"/>
        </w:tabs>
        <w:ind w:firstLine="0"/>
      </w:pPr>
      <w:r>
        <w:t>только от массы этого тела</w:t>
      </w:r>
    </w:p>
    <w:p w:rsidR="00432208" w:rsidRDefault="000E0106" w:rsidP="005F40AA">
      <w:pPr>
        <w:pStyle w:val="1"/>
        <w:numPr>
          <w:ilvl w:val="0"/>
          <w:numId w:val="32"/>
        </w:numPr>
        <w:shd w:val="clear" w:color="auto" w:fill="auto"/>
        <w:tabs>
          <w:tab w:val="left" w:pos="387"/>
        </w:tabs>
        <w:ind w:firstLine="0"/>
      </w:pPr>
      <w:r>
        <w:t>только от агрегатного состояния вещества</w:t>
      </w:r>
    </w:p>
    <w:p w:rsidR="00432208" w:rsidRDefault="000E0106" w:rsidP="005F40AA">
      <w:pPr>
        <w:pStyle w:val="1"/>
        <w:numPr>
          <w:ilvl w:val="0"/>
          <w:numId w:val="32"/>
        </w:numPr>
        <w:shd w:val="clear" w:color="auto" w:fill="auto"/>
        <w:tabs>
          <w:tab w:val="left" w:pos="387"/>
        </w:tabs>
        <w:spacing w:after="260"/>
        <w:ind w:firstLine="0"/>
      </w:pPr>
      <w:r>
        <w:t>от температуры, массы тела и агрегатного состояния вещества</w:t>
      </w:r>
    </w:p>
    <w:p w:rsidR="00432208" w:rsidRDefault="000E0106" w:rsidP="005F40AA">
      <w:pPr>
        <w:pStyle w:val="1"/>
        <w:numPr>
          <w:ilvl w:val="0"/>
          <w:numId w:val="30"/>
        </w:numPr>
        <w:shd w:val="clear" w:color="auto" w:fill="auto"/>
        <w:tabs>
          <w:tab w:val="left" w:pos="358"/>
        </w:tabs>
        <w:ind w:firstLine="0"/>
      </w:pPr>
      <w:r>
        <w:t>Какой(-ие) из видов теплопередачи осуществляется(-ются) без переноса вещества? (Отметьте вариант правильного ответа)</w:t>
      </w:r>
    </w:p>
    <w:p w:rsidR="00432208" w:rsidRDefault="000E0106" w:rsidP="005F40AA">
      <w:pPr>
        <w:pStyle w:val="1"/>
        <w:numPr>
          <w:ilvl w:val="0"/>
          <w:numId w:val="33"/>
        </w:numPr>
        <w:shd w:val="clear" w:color="auto" w:fill="auto"/>
        <w:tabs>
          <w:tab w:val="left" w:pos="363"/>
        </w:tabs>
        <w:ind w:firstLine="0"/>
      </w:pPr>
      <w:r>
        <w:t>излучение и теплопроводность</w:t>
      </w:r>
    </w:p>
    <w:p w:rsidR="00432208" w:rsidRDefault="000E0106" w:rsidP="005F40AA">
      <w:pPr>
        <w:pStyle w:val="1"/>
        <w:numPr>
          <w:ilvl w:val="0"/>
          <w:numId w:val="33"/>
        </w:numPr>
        <w:shd w:val="clear" w:color="auto" w:fill="auto"/>
        <w:tabs>
          <w:tab w:val="left" w:pos="387"/>
        </w:tabs>
        <w:ind w:firstLine="0"/>
      </w:pPr>
      <w:r>
        <w:t>излучение и конвекция</w:t>
      </w:r>
    </w:p>
    <w:p w:rsidR="00432208" w:rsidRDefault="000E0106" w:rsidP="005F40AA">
      <w:pPr>
        <w:pStyle w:val="1"/>
        <w:numPr>
          <w:ilvl w:val="0"/>
          <w:numId w:val="33"/>
        </w:numPr>
        <w:shd w:val="clear" w:color="auto" w:fill="auto"/>
        <w:tabs>
          <w:tab w:val="left" w:pos="387"/>
        </w:tabs>
        <w:ind w:firstLine="0"/>
      </w:pPr>
      <w:r>
        <w:t>только теплопроводность</w:t>
      </w:r>
    </w:p>
    <w:p w:rsidR="00432208" w:rsidRDefault="000E0106" w:rsidP="005F40AA">
      <w:pPr>
        <w:pStyle w:val="1"/>
        <w:numPr>
          <w:ilvl w:val="0"/>
          <w:numId w:val="33"/>
        </w:numPr>
        <w:shd w:val="clear" w:color="auto" w:fill="auto"/>
        <w:tabs>
          <w:tab w:val="left" w:pos="387"/>
        </w:tabs>
        <w:spacing w:after="260"/>
        <w:ind w:firstLine="0"/>
      </w:pPr>
      <w:r>
        <w:t>только конвекция</w:t>
      </w:r>
    </w:p>
    <w:p w:rsidR="00432208" w:rsidRDefault="000E0106" w:rsidP="005F40AA">
      <w:pPr>
        <w:pStyle w:val="1"/>
        <w:numPr>
          <w:ilvl w:val="0"/>
          <w:numId w:val="30"/>
        </w:numPr>
        <w:shd w:val="clear" w:color="auto" w:fill="auto"/>
        <w:tabs>
          <w:tab w:val="left" w:pos="358"/>
        </w:tabs>
        <w:ind w:firstLine="0"/>
      </w:pPr>
      <w:r>
        <w:t>Удельная теплоёмкость стали равна 500 Дж/кг°С. Что это означает? (Отметьте вариант правильного ответа)</w:t>
      </w:r>
    </w:p>
    <w:p w:rsidR="00432208" w:rsidRDefault="000E0106" w:rsidP="005F40AA">
      <w:pPr>
        <w:pStyle w:val="1"/>
        <w:numPr>
          <w:ilvl w:val="0"/>
          <w:numId w:val="34"/>
        </w:numPr>
        <w:shd w:val="clear" w:color="auto" w:fill="auto"/>
        <w:tabs>
          <w:tab w:val="left" w:pos="363"/>
        </w:tabs>
        <w:ind w:firstLine="0"/>
      </w:pPr>
      <w:r>
        <w:t>для нагревания 1 кг стали на 1 °С необходимо затратить энергию 500 Дж</w:t>
      </w:r>
    </w:p>
    <w:p w:rsidR="00432208" w:rsidRDefault="000E0106" w:rsidP="005F40AA">
      <w:pPr>
        <w:pStyle w:val="1"/>
        <w:numPr>
          <w:ilvl w:val="0"/>
          <w:numId w:val="34"/>
        </w:numPr>
        <w:shd w:val="clear" w:color="auto" w:fill="auto"/>
        <w:tabs>
          <w:tab w:val="left" w:pos="387"/>
        </w:tabs>
        <w:ind w:firstLine="0"/>
      </w:pPr>
      <w:r>
        <w:t>для нагревания 500 кг стали на 1 °С необходимо затратить энергию 1 Дж</w:t>
      </w:r>
    </w:p>
    <w:p w:rsidR="00432208" w:rsidRDefault="000E0106" w:rsidP="005F40AA">
      <w:pPr>
        <w:pStyle w:val="1"/>
        <w:numPr>
          <w:ilvl w:val="0"/>
          <w:numId w:val="34"/>
        </w:numPr>
        <w:shd w:val="clear" w:color="auto" w:fill="auto"/>
        <w:tabs>
          <w:tab w:val="left" w:pos="387"/>
        </w:tabs>
        <w:ind w:firstLine="0"/>
      </w:pPr>
      <w:r>
        <w:t>для нагревания 1 кг стали на 500 °С необходимо затратить энергию 1 Дж</w:t>
      </w:r>
    </w:p>
    <w:p w:rsidR="00432208" w:rsidRDefault="000E0106" w:rsidP="005F40AA">
      <w:pPr>
        <w:pStyle w:val="1"/>
        <w:numPr>
          <w:ilvl w:val="0"/>
          <w:numId w:val="34"/>
        </w:numPr>
        <w:shd w:val="clear" w:color="auto" w:fill="auto"/>
        <w:tabs>
          <w:tab w:val="left" w:pos="387"/>
        </w:tabs>
        <w:spacing w:after="260"/>
        <w:ind w:firstLine="0"/>
      </w:pPr>
      <w:r>
        <w:t>для нагревания 500 кг стали на 1 °С необходимо затратить энергию 500 Дж</w:t>
      </w:r>
    </w:p>
    <w:p w:rsidR="00432208" w:rsidRDefault="000E0106" w:rsidP="005F40AA">
      <w:pPr>
        <w:pStyle w:val="1"/>
        <w:numPr>
          <w:ilvl w:val="0"/>
          <w:numId w:val="30"/>
        </w:numPr>
        <w:shd w:val="clear" w:color="auto" w:fill="auto"/>
        <w:tabs>
          <w:tab w:val="left" w:pos="368"/>
        </w:tabs>
        <w:ind w:firstLine="0"/>
      </w:pPr>
      <w:r>
        <w:t>Какое(-ие) действие(-я) электрического тока наблюдается(-ются) для всех проводников с током? (Отметьте вариант правильного ответа)</w:t>
      </w:r>
    </w:p>
    <w:p w:rsidR="00432208" w:rsidRDefault="000E0106" w:rsidP="005F40AA">
      <w:pPr>
        <w:pStyle w:val="1"/>
        <w:numPr>
          <w:ilvl w:val="0"/>
          <w:numId w:val="35"/>
        </w:numPr>
        <w:shd w:val="clear" w:color="auto" w:fill="auto"/>
        <w:tabs>
          <w:tab w:val="left" w:pos="363"/>
        </w:tabs>
        <w:ind w:firstLine="0"/>
      </w:pPr>
      <w:r>
        <w:t>тепловое</w:t>
      </w:r>
    </w:p>
    <w:p w:rsidR="00432208" w:rsidRDefault="000E0106" w:rsidP="005F40AA">
      <w:pPr>
        <w:pStyle w:val="1"/>
        <w:numPr>
          <w:ilvl w:val="0"/>
          <w:numId w:val="35"/>
        </w:numPr>
        <w:shd w:val="clear" w:color="auto" w:fill="auto"/>
        <w:tabs>
          <w:tab w:val="left" w:pos="387"/>
        </w:tabs>
        <w:ind w:firstLine="0"/>
      </w:pPr>
      <w:r>
        <w:t>химическое</w:t>
      </w:r>
    </w:p>
    <w:p w:rsidR="00432208" w:rsidRDefault="000E0106" w:rsidP="005F40AA">
      <w:pPr>
        <w:pStyle w:val="1"/>
        <w:numPr>
          <w:ilvl w:val="0"/>
          <w:numId w:val="35"/>
        </w:numPr>
        <w:shd w:val="clear" w:color="auto" w:fill="auto"/>
        <w:tabs>
          <w:tab w:val="left" w:pos="387"/>
        </w:tabs>
        <w:ind w:firstLine="0"/>
      </w:pPr>
      <w:r>
        <w:t>магнитное</w:t>
      </w:r>
    </w:p>
    <w:p w:rsidR="00432208" w:rsidRDefault="000E0106" w:rsidP="005F40AA">
      <w:pPr>
        <w:pStyle w:val="1"/>
        <w:numPr>
          <w:ilvl w:val="0"/>
          <w:numId w:val="35"/>
        </w:numPr>
        <w:shd w:val="clear" w:color="auto" w:fill="auto"/>
        <w:tabs>
          <w:tab w:val="left" w:pos="387"/>
        </w:tabs>
        <w:spacing w:after="120"/>
        <w:ind w:firstLine="0"/>
      </w:pPr>
      <w:r>
        <w:rPr>
          <w:noProof/>
          <w:lang w:bidi="ar-SA"/>
        </w:rPr>
        <mc:AlternateContent>
          <mc:Choice Requires="wps">
            <w:drawing>
              <wp:anchor distT="76200" distB="0" distL="114300" distR="114300" simplePos="0" relativeHeight="125829392" behindDoc="0" locked="0" layoutInCell="1" allowOverlap="1">
                <wp:simplePos x="0" y="0"/>
                <wp:positionH relativeFrom="page">
                  <wp:posOffset>930910</wp:posOffset>
                </wp:positionH>
                <wp:positionV relativeFrom="paragraph">
                  <wp:posOffset>342900</wp:posOffset>
                </wp:positionV>
                <wp:extent cx="6190615" cy="207010"/>
                <wp:effectExtent l="0" t="0" r="0" b="0"/>
                <wp:wrapTopAndBottom/>
                <wp:docPr id="25" name="Shape 25"/>
                <wp:cNvGraphicFramePr/>
                <a:graphic xmlns:a="http://schemas.openxmlformats.org/drawingml/2006/main">
                  <a:graphicData uri="http://schemas.microsoft.com/office/word/2010/wordprocessingShape">
                    <wps:wsp>
                      <wps:cNvSpPr txBox="1"/>
                      <wps:spPr>
                        <a:xfrm>
                          <a:off x="0" y="0"/>
                          <a:ext cx="6190615" cy="207010"/>
                        </a:xfrm>
                        <a:prstGeom prst="rect">
                          <a:avLst/>
                        </a:prstGeom>
                        <a:noFill/>
                      </wps:spPr>
                      <wps:txbx>
                        <w:txbxContent>
                          <w:p w:rsidR="00344E02" w:rsidRDefault="00344E02">
                            <w:pPr>
                              <w:pStyle w:val="1"/>
                              <w:shd w:val="clear" w:color="auto" w:fill="auto"/>
                              <w:ind w:firstLine="0"/>
                            </w:pPr>
                            <w:r>
                              <w:rPr>
                                <w:b/>
                                <w:bCs/>
                              </w:rPr>
                              <w:t xml:space="preserve">8. </w:t>
                            </w:r>
                            <w:r>
                              <w:t>Опоздавший на урок ученик, войдя в класс, увидел результат уже проведённой физической</w:t>
                            </w:r>
                          </w:p>
                        </w:txbxContent>
                      </wps:txbx>
                      <wps:bodyPr wrap="none" lIns="0" tIns="0" rIns="0" bIns="0"/>
                    </wps:wsp>
                  </a:graphicData>
                </a:graphic>
              </wp:anchor>
            </w:drawing>
          </mc:Choice>
          <mc:Fallback>
            <w:pict>
              <v:shape id="Shape 25" o:spid="_x0000_s1032" type="#_x0000_t202" style="position:absolute;left:0;text-align:left;margin-left:73.3pt;margin-top:27pt;width:487.45pt;height:16.3pt;z-index:125829392;visibility:visible;mso-wrap-style:none;mso-wrap-distance-left:9pt;mso-wrap-distance-top:6pt;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" filled="f" stroked="f">
                <v:textbox inset="0,0,0,0">
                  <w:txbxContent>
                    <w:p w:rsidR="00344E02" w:rsidRDefault="00344E02">
                      <w:pPr>
                        <w:pStyle w:val="1"/>
                        <w:shd w:val="clear" w:color="auto" w:fill="auto"/>
                        <w:ind w:firstLine="0"/>
                      </w:pPr>
                      <w:r>
                        <w:rPr>
                          <w:b/>
                          <w:bCs/>
                        </w:rPr>
                        <w:t xml:space="preserve">8. </w:t>
                      </w:r>
                      <w:r>
                        <w:t>Опоздавший на урок ученик, войдя в класс, увидел результат уже проведённой физической</w:t>
                      </w:r>
                    </w:p>
                  </w:txbxContent>
                </v:textbox>
                <w10:wrap type="topAndBottom" anchorx="page"/>
              </v:shape>
            </w:pict>
          </mc:Fallback>
        </mc:AlternateContent>
      </w:r>
      <w:r>
        <w:t>тепловое и магнитное</w:t>
      </w:r>
    </w:p>
    <w:p w:rsidR="00432208" w:rsidRDefault="000E0106">
      <w:pPr>
        <w:pStyle w:val="1"/>
        <w:shd w:val="clear" w:color="auto" w:fill="auto"/>
        <w:ind w:firstLine="0"/>
      </w:pPr>
      <w:r>
        <w:rPr>
          <w:noProof/>
          <w:lang w:bidi="ar-SA"/>
        </w:rPr>
        <w:drawing>
          <wp:anchor distT="0" distB="0" distL="76200" distR="76200" simplePos="0" relativeHeight="125829394" behindDoc="0" locked="0" layoutInCell="1" allowOverlap="1">
            <wp:simplePos x="0" y="0"/>
            <wp:positionH relativeFrom="page">
              <wp:posOffset>5789295</wp:posOffset>
            </wp:positionH>
            <wp:positionV relativeFrom="paragraph">
              <wp:posOffset>88900</wp:posOffset>
            </wp:positionV>
            <wp:extent cx="1718945" cy="1097280"/>
            <wp:effectExtent l="0" t="0" r="0" b="0"/>
            <wp:wrapSquare wrapText="bothSides"/>
            <wp:docPr id="27" name="Shape 27"/>
            <wp:cNvGraphicFramePr/>
            <a:graphic xmlns:a="http://schemas.openxmlformats.org/drawingml/2006/main">
              <a:graphicData uri="http://schemas.openxmlformats.org/drawingml/2006/picture">
                <pic:pic xmlns:pic="http://schemas.openxmlformats.org/drawingml/2006/picture">
                  <pic:nvPicPr>
                    <pic:cNvPr id="28" name="Picture box 28"/>
                    <pic:cNvPicPr/>
                  </pic:nvPicPr>
                  <pic:blipFill>
                    <a:blip r:embed="rId29"/>
                    <a:stretch/>
                  </pic:blipFill>
                  <pic:spPr>
                    <a:xfrm>
                      <a:off x="0" y="0"/>
                      <a:ext cx="1718945" cy="1097280"/>
                    </a:xfrm>
                    <a:prstGeom prst="rect">
                      <a:avLst/>
                    </a:prstGeom>
                  </pic:spPr>
                </pic:pic>
              </a:graphicData>
            </a:graphic>
          </wp:anchor>
        </w:drawing>
      </w:r>
      <w:r>
        <w:t>демонстрации: на столе были установлены два штатива с подвешенными к ним на шёлковых нитях лёгкими бумажными гильзами, которые располагались так, как показано на рисунке. Какой вывод можно сделать об электрических зарядах этих гильз, судя по их расположению друг относительно друга? (Отметьте вариант правильного ответа)</w:t>
      </w:r>
    </w:p>
    <w:p w:rsidR="00432208" w:rsidRDefault="000E0106" w:rsidP="005F40AA">
      <w:pPr>
        <w:pStyle w:val="1"/>
        <w:numPr>
          <w:ilvl w:val="0"/>
          <w:numId w:val="36"/>
        </w:numPr>
        <w:shd w:val="clear" w:color="auto" w:fill="auto"/>
        <w:tabs>
          <w:tab w:val="left" w:pos="363"/>
        </w:tabs>
        <w:ind w:firstLine="0"/>
      </w:pPr>
      <w:r>
        <w:t>гильзы не заряжены</w:t>
      </w:r>
    </w:p>
    <w:p w:rsidR="00432208" w:rsidRDefault="000E0106" w:rsidP="005F40AA">
      <w:pPr>
        <w:pStyle w:val="1"/>
        <w:numPr>
          <w:ilvl w:val="0"/>
          <w:numId w:val="36"/>
        </w:numPr>
        <w:shd w:val="clear" w:color="auto" w:fill="auto"/>
        <w:tabs>
          <w:tab w:val="left" w:pos="387"/>
        </w:tabs>
        <w:ind w:firstLine="0"/>
      </w:pPr>
      <w:r>
        <w:t>гильзы заряжены либо обе отрицательно, либо обе положительно</w:t>
      </w:r>
    </w:p>
    <w:p w:rsidR="00432208" w:rsidRDefault="000E0106" w:rsidP="005F40AA">
      <w:pPr>
        <w:pStyle w:val="1"/>
        <w:numPr>
          <w:ilvl w:val="0"/>
          <w:numId w:val="36"/>
        </w:numPr>
        <w:shd w:val="clear" w:color="auto" w:fill="auto"/>
        <w:tabs>
          <w:tab w:val="left" w:pos="387"/>
        </w:tabs>
        <w:ind w:firstLine="0"/>
      </w:pPr>
      <w:r>
        <w:t>одна гильза не заряжена, а другая заряжена</w:t>
      </w:r>
    </w:p>
    <w:p w:rsidR="00432208" w:rsidRDefault="000E0106" w:rsidP="005F40AA">
      <w:pPr>
        <w:pStyle w:val="1"/>
        <w:numPr>
          <w:ilvl w:val="0"/>
          <w:numId w:val="36"/>
        </w:numPr>
        <w:shd w:val="clear" w:color="auto" w:fill="auto"/>
        <w:tabs>
          <w:tab w:val="left" w:pos="387"/>
        </w:tabs>
        <w:ind w:firstLine="0"/>
      </w:pPr>
      <w:r>
        <w:t xml:space="preserve">гильзы заряжены разноимёнными зарядами </w:t>
      </w:r>
      <w:r>
        <w:rPr>
          <w:b/>
          <w:bCs/>
        </w:rPr>
        <w:t xml:space="preserve">9. </w:t>
      </w:r>
      <w:r>
        <w:t xml:space="preserve">Чему равно общее сопротивление участка цепи, изображённого на рисунке, если </w:t>
      </w:r>
      <w:r>
        <w:rPr>
          <w:lang w:val="en-US" w:eastAsia="en-US" w:bidi="en-US"/>
        </w:rPr>
        <w:t>R</w:t>
      </w:r>
      <w:r w:rsidRPr="000E0106">
        <w:rPr>
          <w:lang w:eastAsia="en-US" w:bidi="en-US"/>
        </w:rPr>
        <w:t xml:space="preserve">1 </w:t>
      </w:r>
      <w:r>
        <w:t xml:space="preserve">= 6 Ом, </w:t>
      </w:r>
      <w:r>
        <w:rPr>
          <w:lang w:val="en-US" w:eastAsia="en-US" w:bidi="en-US"/>
        </w:rPr>
        <w:t>R</w:t>
      </w:r>
      <w:r w:rsidRPr="000E0106">
        <w:rPr>
          <w:lang w:eastAsia="en-US" w:bidi="en-US"/>
        </w:rPr>
        <w:t xml:space="preserve">2 </w:t>
      </w:r>
      <w:r>
        <w:t xml:space="preserve">= 2 Ом, </w:t>
      </w:r>
      <w:r>
        <w:rPr>
          <w:lang w:val="en-US" w:eastAsia="en-US" w:bidi="en-US"/>
        </w:rPr>
        <w:t>R</w:t>
      </w:r>
      <w:r w:rsidRPr="000E0106">
        <w:rPr>
          <w:lang w:eastAsia="en-US" w:bidi="en-US"/>
        </w:rPr>
        <w:t xml:space="preserve">3 </w:t>
      </w:r>
      <w:r>
        <w:t>= 2 Ом?</w:t>
      </w:r>
    </w:p>
    <w:p w:rsidR="00432208" w:rsidRDefault="000E0106" w:rsidP="005F40AA">
      <w:pPr>
        <w:pStyle w:val="1"/>
        <w:numPr>
          <w:ilvl w:val="0"/>
          <w:numId w:val="37"/>
        </w:numPr>
        <w:shd w:val="clear" w:color="auto" w:fill="auto"/>
        <w:tabs>
          <w:tab w:val="left" w:pos="363"/>
          <w:tab w:val="left" w:pos="7277"/>
          <w:tab w:val="left" w:leader="hyphen" w:pos="7704"/>
          <w:tab w:val="left" w:leader="hyphen" w:pos="8875"/>
        </w:tabs>
        <w:spacing w:after="260"/>
        <w:ind w:firstLine="0"/>
        <w:sectPr w:rsidR="00432208">
          <w:footerReference w:type="default" r:id="rId30"/>
          <w:pgSz w:w="11900" w:h="16840"/>
          <w:pgMar w:top="902" w:right="635" w:bottom="1160" w:left="1339" w:header="474" w:footer="732" w:gutter="0"/>
          <w:pgNumType w:start="51"/>
          <w:cols w:space="720"/>
          <w:noEndnote/>
          <w:docGrid w:linePitch="360"/>
        </w:sectPr>
      </w:pPr>
      <w:r>
        <w:t>10 Ом</w:t>
      </w:r>
      <w:r>
        <w:tab/>
      </w:r>
      <w:r>
        <w:rPr>
          <w:color w:val="2C2C2C"/>
        </w:rPr>
        <w:tab/>
      </w:r>
      <w:r>
        <w:rPr>
          <w:color w:val="2C2C2C"/>
          <w:u w:val="single"/>
        </w:rPr>
        <w:t xml:space="preserve">1 </w:t>
      </w:r>
      <w:r>
        <w:rPr>
          <w:u w:val="single"/>
        </w:rPr>
        <w:t>П</w:t>
      </w:r>
      <w:r>
        <w:tab/>
      </w:r>
    </w:p>
    <w:p w:rsidR="00432208" w:rsidRDefault="000E0106" w:rsidP="005F40AA">
      <w:pPr>
        <w:pStyle w:val="1"/>
        <w:numPr>
          <w:ilvl w:val="0"/>
          <w:numId w:val="37"/>
        </w:numPr>
        <w:shd w:val="clear" w:color="auto" w:fill="auto"/>
        <w:tabs>
          <w:tab w:val="left" w:pos="402"/>
        </w:tabs>
        <w:ind w:firstLine="0"/>
        <w:jc w:val="both"/>
      </w:pPr>
      <w:r>
        <w:lastRenderedPageBreak/>
        <w:t>8 Ом</w:t>
      </w:r>
    </w:p>
    <w:p w:rsidR="00432208" w:rsidRDefault="000E0106" w:rsidP="005F40AA">
      <w:pPr>
        <w:pStyle w:val="1"/>
        <w:numPr>
          <w:ilvl w:val="0"/>
          <w:numId w:val="37"/>
        </w:numPr>
        <w:shd w:val="clear" w:color="auto" w:fill="auto"/>
        <w:tabs>
          <w:tab w:val="left" w:pos="402"/>
        </w:tabs>
        <w:ind w:firstLine="0"/>
        <w:jc w:val="both"/>
      </w:pPr>
      <w:r>
        <w:t>7 Ом</w:t>
      </w:r>
    </w:p>
    <w:p w:rsidR="00432208" w:rsidRDefault="000E0106" w:rsidP="005F40AA">
      <w:pPr>
        <w:pStyle w:val="1"/>
        <w:numPr>
          <w:ilvl w:val="0"/>
          <w:numId w:val="37"/>
        </w:numPr>
        <w:shd w:val="clear" w:color="auto" w:fill="auto"/>
        <w:tabs>
          <w:tab w:val="left" w:pos="402"/>
        </w:tabs>
        <w:spacing w:after="260"/>
        <w:ind w:firstLine="0"/>
        <w:jc w:val="both"/>
      </w:pPr>
      <w:r>
        <w:t>5 Ом</w:t>
      </w:r>
    </w:p>
    <w:p w:rsidR="00432208" w:rsidRDefault="000E0106">
      <w:pPr>
        <w:pStyle w:val="a5"/>
        <w:shd w:val="clear" w:color="auto" w:fill="auto"/>
      </w:pPr>
      <w:r>
        <w:t xml:space="preserve">10. </w:t>
      </w:r>
      <w:r>
        <w:rPr>
          <w:b w:val="0"/>
          <w:bCs w:val="0"/>
        </w:rPr>
        <w:t>В таблице представлены результаты исследования зависимости силы тока от напряжения на концах резистора. Чему равно сопротивление резистора?</w:t>
      </w:r>
    </w:p>
    <w:tbl>
      <w:tblPr>
        <w:tblOverlap w:val="never"/>
        <w:tblW w:w="0" w:type="auto"/>
        <w:jc w:val="center"/>
        <w:tblLayout w:type="fixed"/>
        <w:tblCellMar>
          <w:left w:w="10" w:type="dxa"/>
          <w:right w:w="10" w:type="dxa"/>
        </w:tblCellMar>
        <w:tblLook w:val="0000" w:firstRow="0" w:lastRow="0" w:firstColumn="0" w:lastColumn="0" w:noHBand="0" w:noVBand="0"/>
      </w:tblPr>
      <w:tblGrid>
        <w:gridCol w:w="2808"/>
        <w:gridCol w:w="2774"/>
        <w:gridCol w:w="2784"/>
      </w:tblGrid>
      <w:tr w:rsidR="00432208">
        <w:trPr>
          <w:trHeight w:hRule="exact" w:val="422"/>
          <w:jc w:val="center"/>
        </w:trPr>
        <w:tc>
          <w:tcPr>
            <w:tcW w:w="2808" w:type="dxa"/>
            <w:tcBorders>
              <w:top w:val="single" w:sz="4" w:space="0" w:color="auto"/>
              <w:left w:val="single" w:sz="4" w:space="0" w:color="auto"/>
            </w:tcBorders>
            <w:shd w:val="clear" w:color="auto" w:fill="FFFFFF"/>
          </w:tcPr>
          <w:p w:rsidR="00432208" w:rsidRDefault="000E0106">
            <w:pPr>
              <w:pStyle w:val="a7"/>
              <w:shd w:val="clear" w:color="auto" w:fill="auto"/>
              <w:ind w:firstLine="0"/>
              <w:jc w:val="center"/>
              <w:rPr>
                <w:sz w:val="44"/>
                <w:szCs w:val="44"/>
              </w:rPr>
            </w:pPr>
            <w:r>
              <w:rPr>
                <w:i/>
                <w:iCs/>
                <w:color w:val="2C2C2C"/>
                <w:sz w:val="38"/>
                <w:szCs w:val="38"/>
              </w:rPr>
              <w:t>и,</w:t>
            </w:r>
            <w:r>
              <w:rPr>
                <w:b/>
                <w:bCs/>
                <w:color w:val="2C2C2C"/>
                <w:sz w:val="44"/>
                <w:szCs w:val="44"/>
              </w:rPr>
              <w:t xml:space="preserve"> в</w:t>
            </w:r>
          </w:p>
        </w:tc>
        <w:tc>
          <w:tcPr>
            <w:tcW w:w="2774" w:type="dxa"/>
            <w:tcBorders>
              <w:top w:val="single" w:sz="4" w:space="0" w:color="auto"/>
              <w:left w:val="single" w:sz="4" w:space="0" w:color="auto"/>
            </w:tcBorders>
            <w:shd w:val="clear" w:color="auto" w:fill="FFFFFF"/>
          </w:tcPr>
          <w:p w:rsidR="00432208" w:rsidRDefault="000E0106">
            <w:pPr>
              <w:pStyle w:val="a7"/>
              <w:shd w:val="clear" w:color="auto" w:fill="auto"/>
              <w:ind w:firstLine="0"/>
              <w:jc w:val="center"/>
              <w:rPr>
                <w:sz w:val="28"/>
                <w:szCs w:val="28"/>
              </w:rPr>
            </w:pPr>
            <w:r>
              <w:rPr>
                <w:sz w:val="28"/>
                <w:szCs w:val="28"/>
              </w:rPr>
              <w:t>4</w:t>
            </w:r>
          </w:p>
        </w:tc>
        <w:tc>
          <w:tcPr>
            <w:tcW w:w="2784" w:type="dxa"/>
            <w:tcBorders>
              <w:top w:val="single" w:sz="4" w:space="0" w:color="auto"/>
              <w:left w:val="single" w:sz="4" w:space="0" w:color="auto"/>
              <w:right w:val="single" w:sz="4" w:space="0" w:color="auto"/>
            </w:tcBorders>
            <w:shd w:val="clear" w:color="auto" w:fill="FFFFFF"/>
            <w:vAlign w:val="center"/>
          </w:tcPr>
          <w:p w:rsidR="00432208" w:rsidRDefault="000E0106">
            <w:pPr>
              <w:pStyle w:val="a7"/>
              <w:shd w:val="clear" w:color="auto" w:fill="auto"/>
              <w:ind w:firstLine="0"/>
              <w:jc w:val="center"/>
              <w:rPr>
                <w:sz w:val="28"/>
                <w:szCs w:val="28"/>
              </w:rPr>
            </w:pPr>
            <w:r>
              <w:rPr>
                <w:sz w:val="28"/>
                <w:szCs w:val="28"/>
              </w:rPr>
              <w:t>8</w:t>
            </w:r>
          </w:p>
        </w:tc>
      </w:tr>
      <w:tr w:rsidR="00432208">
        <w:trPr>
          <w:trHeight w:hRule="exact" w:val="408"/>
          <w:jc w:val="center"/>
        </w:trPr>
        <w:tc>
          <w:tcPr>
            <w:tcW w:w="2808" w:type="dxa"/>
            <w:tcBorders>
              <w:top w:val="single" w:sz="4" w:space="0" w:color="auto"/>
              <w:left w:val="single" w:sz="4" w:space="0" w:color="auto"/>
              <w:bottom w:val="single" w:sz="4" w:space="0" w:color="auto"/>
            </w:tcBorders>
            <w:shd w:val="clear" w:color="auto" w:fill="FFFFFF"/>
          </w:tcPr>
          <w:p w:rsidR="00432208" w:rsidRDefault="000E0106">
            <w:pPr>
              <w:pStyle w:val="a7"/>
              <w:shd w:val="clear" w:color="auto" w:fill="auto"/>
              <w:ind w:firstLine="0"/>
              <w:jc w:val="center"/>
              <w:rPr>
                <w:sz w:val="28"/>
                <w:szCs w:val="28"/>
              </w:rPr>
            </w:pPr>
            <w:r>
              <w:rPr>
                <w:sz w:val="28"/>
                <w:szCs w:val="28"/>
              </w:rPr>
              <w:t>ДА</w:t>
            </w:r>
          </w:p>
        </w:tc>
        <w:tc>
          <w:tcPr>
            <w:tcW w:w="2774" w:type="dxa"/>
            <w:tcBorders>
              <w:top w:val="single" w:sz="4" w:space="0" w:color="auto"/>
              <w:left w:val="single" w:sz="4" w:space="0" w:color="auto"/>
              <w:bottom w:val="single" w:sz="4" w:space="0" w:color="auto"/>
            </w:tcBorders>
            <w:shd w:val="clear" w:color="auto" w:fill="FFFFFF"/>
            <w:vAlign w:val="center"/>
          </w:tcPr>
          <w:p w:rsidR="00432208" w:rsidRDefault="000E0106">
            <w:pPr>
              <w:pStyle w:val="a7"/>
              <w:shd w:val="clear" w:color="auto" w:fill="auto"/>
              <w:ind w:firstLine="0"/>
              <w:jc w:val="center"/>
              <w:rPr>
                <w:sz w:val="28"/>
                <w:szCs w:val="28"/>
              </w:rPr>
            </w:pPr>
            <w:r>
              <w:rPr>
                <w:sz w:val="28"/>
                <w:szCs w:val="28"/>
              </w:rPr>
              <w:t>2</w:t>
            </w:r>
          </w:p>
        </w:tc>
        <w:tc>
          <w:tcPr>
            <w:tcW w:w="2784" w:type="dxa"/>
            <w:tcBorders>
              <w:top w:val="single" w:sz="4" w:space="0" w:color="auto"/>
              <w:left w:val="single" w:sz="4" w:space="0" w:color="auto"/>
              <w:bottom w:val="single" w:sz="4" w:space="0" w:color="auto"/>
              <w:right w:val="single" w:sz="4" w:space="0" w:color="auto"/>
            </w:tcBorders>
            <w:shd w:val="clear" w:color="auto" w:fill="FFFFFF"/>
          </w:tcPr>
          <w:p w:rsidR="00432208" w:rsidRDefault="000E0106">
            <w:pPr>
              <w:pStyle w:val="a7"/>
              <w:shd w:val="clear" w:color="auto" w:fill="auto"/>
              <w:ind w:firstLine="0"/>
              <w:jc w:val="center"/>
              <w:rPr>
                <w:sz w:val="28"/>
                <w:szCs w:val="28"/>
              </w:rPr>
            </w:pPr>
            <w:r>
              <w:rPr>
                <w:color w:val="2C2C2C"/>
                <w:sz w:val="28"/>
                <w:szCs w:val="28"/>
              </w:rPr>
              <w:t>4</w:t>
            </w:r>
          </w:p>
        </w:tc>
      </w:tr>
    </w:tbl>
    <w:p w:rsidR="00432208" w:rsidRDefault="000E0106" w:rsidP="005F40AA">
      <w:pPr>
        <w:pStyle w:val="a5"/>
        <w:numPr>
          <w:ilvl w:val="0"/>
          <w:numId w:val="38"/>
        </w:numPr>
        <w:shd w:val="clear" w:color="auto" w:fill="auto"/>
        <w:tabs>
          <w:tab w:val="left" w:pos="259"/>
        </w:tabs>
      </w:pPr>
      <w:r>
        <w:rPr>
          <w:b w:val="0"/>
          <w:bCs w:val="0"/>
        </w:rPr>
        <w:t>0,5 Ом</w:t>
      </w:r>
    </w:p>
    <w:p w:rsidR="00432208" w:rsidRDefault="000E0106" w:rsidP="005F40AA">
      <w:pPr>
        <w:pStyle w:val="a5"/>
        <w:numPr>
          <w:ilvl w:val="0"/>
          <w:numId w:val="38"/>
        </w:numPr>
        <w:shd w:val="clear" w:color="auto" w:fill="auto"/>
        <w:tabs>
          <w:tab w:val="left" w:pos="259"/>
        </w:tabs>
      </w:pPr>
      <w:r>
        <w:rPr>
          <w:b w:val="0"/>
          <w:bCs w:val="0"/>
        </w:rPr>
        <w:t>2 Ом</w:t>
      </w:r>
    </w:p>
    <w:p w:rsidR="00432208" w:rsidRDefault="000E0106" w:rsidP="005F40AA">
      <w:pPr>
        <w:pStyle w:val="a5"/>
        <w:numPr>
          <w:ilvl w:val="0"/>
          <w:numId w:val="38"/>
        </w:numPr>
        <w:shd w:val="clear" w:color="auto" w:fill="auto"/>
        <w:tabs>
          <w:tab w:val="left" w:pos="259"/>
        </w:tabs>
      </w:pPr>
      <w:r>
        <w:rPr>
          <w:b w:val="0"/>
          <w:bCs w:val="0"/>
        </w:rPr>
        <w:t>8 Ом</w:t>
      </w:r>
    </w:p>
    <w:p w:rsidR="00432208" w:rsidRDefault="000E0106" w:rsidP="005F40AA">
      <w:pPr>
        <w:pStyle w:val="a5"/>
        <w:numPr>
          <w:ilvl w:val="0"/>
          <w:numId w:val="38"/>
        </w:numPr>
        <w:shd w:val="clear" w:color="auto" w:fill="auto"/>
        <w:tabs>
          <w:tab w:val="left" w:pos="259"/>
        </w:tabs>
      </w:pPr>
      <w:r>
        <w:rPr>
          <w:b w:val="0"/>
          <w:bCs w:val="0"/>
        </w:rPr>
        <w:t>32 Ом</w:t>
      </w:r>
    </w:p>
    <w:p w:rsidR="00432208" w:rsidRDefault="00432208">
      <w:pPr>
        <w:spacing w:after="259" w:line="1" w:lineRule="exact"/>
      </w:pPr>
    </w:p>
    <w:p w:rsidR="00432208" w:rsidRDefault="000E0106" w:rsidP="005F40AA">
      <w:pPr>
        <w:pStyle w:val="1"/>
        <w:numPr>
          <w:ilvl w:val="0"/>
          <w:numId w:val="39"/>
        </w:numPr>
        <w:shd w:val="clear" w:color="auto" w:fill="auto"/>
        <w:tabs>
          <w:tab w:val="left" w:pos="478"/>
        </w:tabs>
        <w:ind w:firstLine="0"/>
        <w:jc w:val="both"/>
      </w:pPr>
      <w:r>
        <w:t>Из какого материала могут быть изготовлены мелкие предметы, чтобы они притянулись к магниту?</w:t>
      </w:r>
    </w:p>
    <w:p w:rsidR="00432208" w:rsidRDefault="000E0106">
      <w:pPr>
        <w:pStyle w:val="1"/>
        <w:shd w:val="clear" w:color="auto" w:fill="auto"/>
        <w:tabs>
          <w:tab w:val="left" w:pos="1829"/>
        </w:tabs>
        <w:ind w:firstLine="0"/>
      </w:pPr>
      <w:r>
        <w:t>А. Эбонит</w:t>
      </w:r>
      <w:r>
        <w:tab/>
        <w:t>Б. Железо</w:t>
      </w:r>
    </w:p>
    <w:p w:rsidR="00432208" w:rsidRDefault="000E0106" w:rsidP="005F40AA">
      <w:pPr>
        <w:pStyle w:val="1"/>
        <w:numPr>
          <w:ilvl w:val="0"/>
          <w:numId w:val="40"/>
        </w:numPr>
        <w:shd w:val="clear" w:color="auto" w:fill="auto"/>
        <w:tabs>
          <w:tab w:val="left" w:pos="363"/>
          <w:tab w:val="left" w:pos="3787"/>
          <w:tab w:val="left" w:pos="6672"/>
        </w:tabs>
        <w:spacing w:after="260"/>
        <w:ind w:firstLine="0"/>
      </w:pPr>
      <w:r>
        <w:t>только А 2) и А, и Б</w:t>
      </w:r>
      <w:r>
        <w:tab/>
        <w:t>3) только Б</w:t>
      </w:r>
      <w:r>
        <w:tab/>
        <w:t>4) ни А, ни Б</w:t>
      </w:r>
    </w:p>
    <w:p w:rsidR="00432208" w:rsidRDefault="000E0106" w:rsidP="005F40AA">
      <w:pPr>
        <w:pStyle w:val="1"/>
        <w:numPr>
          <w:ilvl w:val="0"/>
          <w:numId w:val="39"/>
        </w:numPr>
        <w:shd w:val="clear" w:color="auto" w:fill="auto"/>
        <w:tabs>
          <w:tab w:val="left" w:pos="478"/>
        </w:tabs>
        <w:ind w:firstLine="0"/>
      </w:pPr>
      <w:r>
        <w:rPr>
          <w:noProof/>
          <w:lang w:bidi="ar-SA"/>
        </w:rPr>
        <w:drawing>
          <wp:anchor distT="0" distB="0" distL="63500" distR="63500" simplePos="0" relativeHeight="125829395" behindDoc="0" locked="0" layoutInCell="1" allowOverlap="1">
            <wp:simplePos x="0" y="0"/>
            <wp:positionH relativeFrom="page">
              <wp:posOffset>5300345</wp:posOffset>
            </wp:positionH>
            <wp:positionV relativeFrom="paragraph">
              <wp:posOffset>12700</wp:posOffset>
            </wp:positionV>
            <wp:extent cx="1615440" cy="1536065"/>
            <wp:effectExtent l="0" t="0" r="0" b="0"/>
            <wp:wrapSquare wrapText="left"/>
            <wp:docPr id="29" name="Shape 29"/>
            <wp:cNvGraphicFramePr/>
            <a:graphic xmlns:a="http://schemas.openxmlformats.org/drawingml/2006/main">
              <a:graphicData uri="http://schemas.openxmlformats.org/drawingml/2006/picture">
                <pic:pic xmlns:pic="http://schemas.openxmlformats.org/drawingml/2006/picture">
                  <pic:nvPicPr>
                    <pic:cNvPr id="30" name="Picture box 30"/>
                    <pic:cNvPicPr/>
                  </pic:nvPicPr>
                  <pic:blipFill>
                    <a:blip r:embed="rId31"/>
                    <a:stretch/>
                  </pic:blipFill>
                  <pic:spPr>
                    <a:xfrm>
                      <a:off x="0" y="0"/>
                      <a:ext cx="1615440" cy="1536065"/>
                    </a:xfrm>
                    <a:prstGeom prst="rect">
                      <a:avLst/>
                    </a:prstGeom>
                  </pic:spPr>
                </pic:pic>
              </a:graphicData>
            </a:graphic>
          </wp:anchor>
        </w:drawing>
      </w:r>
      <w:r>
        <w:t>Каковы цена деления и предел измерения амперметра, показанного на рисунке?</w:t>
      </w:r>
    </w:p>
    <w:p w:rsidR="00432208" w:rsidRDefault="000E0106" w:rsidP="005F40AA">
      <w:pPr>
        <w:pStyle w:val="1"/>
        <w:numPr>
          <w:ilvl w:val="0"/>
          <w:numId w:val="41"/>
        </w:numPr>
        <w:shd w:val="clear" w:color="auto" w:fill="auto"/>
        <w:tabs>
          <w:tab w:val="left" w:pos="363"/>
        </w:tabs>
        <w:ind w:firstLine="0"/>
      </w:pPr>
      <w:r>
        <w:t>0,1 А, 0 А</w:t>
      </w:r>
    </w:p>
    <w:p w:rsidR="00432208" w:rsidRDefault="000E0106" w:rsidP="005F40AA">
      <w:pPr>
        <w:pStyle w:val="1"/>
        <w:numPr>
          <w:ilvl w:val="0"/>
          <w:numId w:val="41"/>
        </w:numPr>
        <w:shd w:val="clear" w:color="auto" w:fill="auto"/>
        <w:tabs>
          <w:tab w:val="left" w:pos="387"/>
        </w:tabs>
        <w:ind w:firstLine="0"/>
      </w:pPr>
      <w:r>
        <w:t>0,2 А, 0 А</w:t>
      </w:r>
    </w:p>
    <w:p w:rsidR="00432208" w:rsidRDefault="000E0106" w:rsidP="005F40AA">
      <w:pPr>
        <w:pStyle w:val="1"/>
        <w:numPr>
          <w:ilvl w:val="0"/>
          <w:numId w:val="41"/>
        </w:numPr>
        <w:shd w:val="clear" w:color="auto" w:fill="auto"/>
        <w:tabs>
          <w:tab w:val="left" w:pos="387"/>
        </w:tabs>
        <w:ind w:firstLine="0"/>
      </w:pPr>
      <w:r>
        <w:t>0,1 А, 2 А</w:t>
      </w:r>
    </w:p>
    <w:p w:rsidR="00432208" w:rsidRDefault="000E0106" w:rsidP="005F40AA">
      <w:pPr>
        <w:pStyle w:val="1"/>
        <w:numPr>
          <w:ilvl w:val="0"/>
          <w:numId w:val="41"/>
        </w:numPr>
        <w:shd w:val="clear" w:color="auto" w:fill="auto"/>
        <w:tabs>
          <w:tab w:val="left" w:pos="387"/>
        </w:tabs>
        <w:spacing w:after="260"/>
        <w:ind w:firstLine="0"/>
      </w:pPr>
      <w:r>
        <w:t>0,2 А, 2 А</w:t>
      </w:r>
    </w:p>
    <w:p w:rsidR="00432208" w:rsidRDefault="000E0106" w:rsidP="005F40AA">
      <w:pPr>
        <w:pStyle w:val="1"/>
        <w:numPr>
          <w:ilvl w:val="0"/>
          <w:numId w:val="39"/>
        </w:numPr>
        <w:shd w:val="clear" w:color="auto" w:fill="auto"/>
        <w:tabs>
          <w:tab w:val="left" w:pos="488"/>
        </w:tabs>
        <w:ind w:firstLine="0"/>
        <w:jc w:val="both"/>
      </w:pPr>
      <w:r>
        <w:t xml:space="preserve">Ученик провел эксперимент по изучению электрического сопротивления металлического проводника, причем в качестве проводника он использовал никелиновые и фехралевые проволоки разной длины и толщины. Результаты экспериментальных измерений площади поперечного сечения </w:t>
      </w:r>
      <w:r>
        <w:rPr>
          <w:lang w:val="en-US" w:eastAsia="en-US" w:bidi="en-US"/>
        </w:rPr>
        <w:t>S</w:t>
      </w:r>
      <w:r w:rsidRPr="000E0106">
        <w:rPr>
          <w:lang w:eastAsia="en-US" w:bidi="en-US"/>
        </w:rPr>
        <w:t xml:space="preserve"> </w:t>
      </w:r>
      <w:r>
        <w:t xml:space="preserve">и длины </w:t>
      </w:r>
      <w:r>
        <w:rPr>
          <w:lang w:val="en-US" w:eastAsia="en-US" w:bidi="en-US"/>
        </w:rPr>
        <w:t>l</w:t>
      </w:r>
      <w:r w:rsidRPr="000E0106">
        <w:rPr>
          <w:lang w:eastAsia="en-US" w:bidi="en-US"/>
        </w:rPr>
        <w:t xml:space="preserve"> </w:t>
      </w:r>
      <w:r>
        <w:t xml:space="preserve">проволоки, а также электрического сопротивления </w:t>
      </w:r>
      <w:r>
        <w:rPr>
          <w:lang w:val="en-US" w:eastAsia="en-US" w:bidi="en-US"/>
        </w:rPr>
        <w:t>R</w:t>
      </w:r>
      <w:r w:rsidRPr="000E0106">
        <w:rPr>
          <w:lang w:eastAsia="en-US" w:bidi="en-US"/>
        </w:rPr>
        <w:t xml:space="preserve"> </w:t>
      </w:r>
      <w:r>
        <w:t>(с указанием погрешности) представлены в таблице.</w:t>
      </w:r>
    </w:p>
    <w:tbl>
      <w:tblPr>
        <w:tblOverlap w:val="never"/>
        <w:tblW w:w="0" w:type="auto"/>
        <w:jc w:val="center"/>
        <w:tblLayout w:type="fixed"/>
        <w:tblCellMar>
          <w:left w:w="10" w:type="dxa"/>
          <w:right w:w="10" w:type="dxa"/>
        </w:tblCellMar>
        <w:tblLook w:val="0000" w:firstRow="0" w:lastRow="0" w:firstColumn="0" w:lastColumn="0" w:noHBand="0" w:noVBand="0"/>
      </w:tblPr>
      <w:tblGrid>
        <w:gridCol w:w="1051"/>
        <w:gridCol w:w="1958"/>
        <w:gridCol w:w="1987"/>
        <w:gridCol w:w="1416"/>
        <w:gridCol w:w="3240"/>
      </w:tblGrid>
      <w:tr w:rsidR="00432208">
        <w:trPr>
          <w:trHeight w:hRule="exact" w:val="389"/>
          <w:jc w:val="center"/>
        </w:trPr>
        <w:tc>
          <w:tcPr>
            <w:tcW w:w="1051" w:type="dxa"/>
            <w:shd w:val="clear" w:color="auto" w:fill="FFFFFF"/>
            <w:vAlign w:val="bottom"/>
          </w:tcPr>
          <w:p w:rsidR="00432208" w:rsidRDefault="000E0106">
            <w:pPr>
              <w:pStyle w:val="a7"/>
              <w:shd w:val="clear" w:color="auto" w:fill="auto"/>
              <w:ind w:firstLine="0"/>
              <w:jc w:val="center"/>
            </w:pPr>
            <w:r>
              <w:t xml:space="preserve">№ </w:t>
            </w:r>
            <w:r>
              <w:rPr>
                <w:b/>
                <w:bCs/>
              </w:rPr>
              <w:t>опыта</w:t>
            </w:r>
          </w:p>
        </w:tc>
        <w:tc>
          <w:tcPr>
            <w:tcW w:w="1958" w:type="dxa"/>
            <w:shd w:val="clear" w:color="auto" w:fill="FFFFFF"/>
            <w:vAlign w:val="bottom"/>
          </w:tcPr>
          <w:p w:rsidR="00432208" w:rsidRDefault="000E0106">
            <w:pPr>
              <w:pStyle w:val="a7"/>
              <w:shd w:val="clear" w:color="auto" w:fill="auto"/>
              <w:ind w:firstLine="0"/>
              <w:jc w:val="center"/>
            </w:pPr>
            <w:r>
              <w:rPr>
                <w:b/>
                <w:bCs/>
              </w:rPr>
              <w:t>Материал</w:t>
            </w:r>
          </w:p>
        </w:tc>
        <w:tc>
          <w:tcPr>
            <w:tcW w:w="1987" w:type="dxa"/>
            <w:shd w:val="clear" w:color="auto" w:fill="FFFFFF"/>
            <w:vAlign w:val="bottom"/>
          </w:tcPr>
          <w:p w:rsidR="00432208" w:rsidRDefault="000E0106">
            <w:pPr>
              <w:pStyle w:val="a7"/>
              <w:shd w:val="clear" w:color="auto" w:fill="auto"/>
              <w:ind w:firstLine="0"/>
              <w:jc w:val="center"/>
            </w:pPr>
            <w:r>
              <w:rPr>
                <w:b/>
                <w:bCs/>
                <w:lang w:val="en-US" w:eastAsia="en-US" w:bidi="en-US"/>
              </w:rPr>
              <w:t xml:space="preserve">S, </w:t>
            </w:r>
            <w:r>
              <w:rPr>
                <w:b/>
                <w:bCs/>
              </w:rPr>
              <w:t>мм2</w:t>
            </w:r>
          </w:p>
        </w:tc>
        <w:tc>
          <w:tcPr>
            <w:tcW w:w="1416" w:type="dxa"/>
            <w:shd w:val="clear" w:color="auto" w:fill="FFFFFF"/>
            <w:vAlign w:val="bottom"/>
          </w:tcPr>
          <w:p w:rsidR="00432208" w:rsidRDefault="000E0106">
            <w:pPr>
              <w:pStyle w:val="a7"/>
              <w:shd w:val="clear" w:color="auto" w:fill="auto"/>
              <w:ind w:firstLine="0"/>
              <w:jc w:val="center"/>
            </w:pPr>
            <w:r>
              <w:rPr>
                <w:b/>
                <w:bCs/>
              </w:rPr>
              <w:t>1, м</w:t>
            </w:r>
          </w:p>
        </w:tc>
        <w:tc>
          <w:tcPr>
            <w:tcW w:w="3240" w:type="dxa"/>
            <w:shd w:val="clear" w:color="auto" w:fill="FFFFFF"/>
            <w:vAlign w:val="bottom"/>
          </w:tcPr>
          <w:p w:rsidR="00432208" w:rsidRDefault="000E0106">
            <w:pPr>
              <w:pStyle w:val="a7"/>
              <w:shd w:val="clear" w:color="auto" w:fill="auto"/>
              <w:tabs>
                <w:tab w:val="left" w:pos="1286"/>
                <w:tab w:val="left" w:pos="3192"/>
              </w:tabs>
              <w:ind w:firstLine="0"/>
              <w:jc w:val="center"/>
            </w:pPr>
            <w:r>
              <w:rPr>
                <w:b/>
                <w:bCs/>
                <w:color w:val="EBEBEB"/>
              </w:rPr>
              <w:t>|</w:t>
            </w:r>
            <w:r>
              <w:rPr>
                <w:b/>
                <w:bCs/>
                <w:color w:val="EBEBEB"/>
              </w:rPr>
              <w:tab/>
            </w:r>
            <w:r>
              <w:rPr>
                <w:b/>
                <w:bCs/>
                <w:lang w:val="en-US" w:eastAsia="en-US" w:bidi="en-US"/>
              </w:rPr>
              <w:t xml:space="preserve">R, </w:t>
            </w:r>
            <w:r>
              <w:rPr>
                <w:b/>
                <w:bCs/>
              </w:rPr>
              <w:t>Ом</w:t>
            </w:r>
            <w:r>
              <w:rPr>
                <w:b/>
                <w:bCs/>
              </w:rPr>
              <w:tab/>
            </w:r>
            <w:r>
              <w:rPr>
                <w:b/>
                <w:bCs/>
                <w:color w:val="EBEBEB"/>
              </w:rPr>
              <w:t>|</w:t>
            </w:r>
          </w:p>
        </w:tc>
      </w:tr>
      <w:tr w:rsidR="00432208">
        <w:trPr>
          <w:trHeight w:hRule="exact" w:val="350"/>
          <w:jc w:val="center"/>
        </w:trPr>
        <w:tc>
          <w:tcPr>
            <w:tcW w:w="1051" w:type="dxa"/>
            <w:shd w:val="clear" w:color="auto" w:fill="FFFFFF"/>
            <w:vAlign w:val="bottom"/>
          </w:tcPr>
          <w:p w:rsidR="00432208" w:rsidRDefault="000E0106">
            <w:pPr>
              <w:pStyle w:val="a7"/>
              <w:shd w:val="clear" w:color="auto" w:fill="auto"/>
              <w:ind w:firstLine="0"/>
              <w:jc w:val="center"/>
            </w:pPr>
            <w:r>
              <w:t>1</w:t>
            </w:r>
          </w:p>
        </w:tc>
        <w:tc>
          <w:tcPr>
            <w:tcW w:w="1958" w:type="dxa"/>
            <w:shd w:val="clear" w:color="auto" w:fill="FFFFFF"/>
            <w:vAlign w:val="center"/>
          </w:tcPr>
          <w:p w:rsidR="00432208" w:rsidRDefault="000E0106">
            <w:pPr>
              <w:pStyle w:val="a7"/>
              <w:shd w:val="clear" w:color="auto" w:fill="auto"/>
              <w:ind w:firstLine="0"/>
              <w:jc w:val="center"/>
            </w:pPr>
            <w:r>
              <w:t>никелин</w:t>
            </w:r>
          </w:p>
        </w:tc>
        <w:tc>
          <w:tcPr>
            <w:tcW w:w="1987" w:type="dxa"/>
            <w:shd w:val="clear" w:color="auto" w:fill="FFFFFF"/>
            <w:vAlign w:val="bottom"/>
          </w:tcPr>
          <w:p w:rsidR="00432208" w:rsidRDefault="000E0106">
            <w:pPr>
              <w:pStyle w:val="a7"/>
              <w:shd w:val="clear" w:color="auto" w:fill="auto"/>
              <w:ind w:firstLine="0"/>
              <w:jc w:val="center"/>
            </w:pPr>
            <w:r>
              <w:t>0,2</w:t>
            </w:r>
          </w:p>
        </w:tc>
        <w:tc>
          <w:tcPr>
            <w:tcW w:w="1416" w:type="dxa"/>
            <w:shd w:val="clear" w:color="auto" w:fill="FFFFFF"/>
            <w:vAlign w:val="bottom"/>
          </w:tcPr>
          <w:p w:rsidR="00432208" w:rsidRDefault="000E0106">
            <w:pPr>
              <w:pStyle w:val="a7"/>
              <w:shd w:val="clear" w:color="auto" w:fill="auto"/>
              <w:ind w:firstLine="0"/>
              <w:jc w:val="center"/>
            </w:pPr>
            <w:r>
              <w:t>1</w:t>
            </w:r>
          </w:p>
        </w:tc>
        <w:tc>
          <w:tcPr>
            <w:tcW w:w="3240" w:type="dxa"/>
            <w:shd w:val="clear" w:color="auto" w:fill="FFFFFF"/>
            <w:vAlign w:val="center"/>
          </w:tcPr>
          <w:p w:rsidR="00432208" w:rsidRDefault="000E0106">
            <w:pPr>
              <w:pStyle w:val="a7"/>
              <w:shd w:val="clear" w:color="auto" w:fill="auto"/>
              <w:ind w:firstLine="0"/>
              <w:jc w:val="center"/>
            </w:pPr>
            <w:r>
              <w:t>2,0±0,2</w:t>
            </w:r>
          </w:p>
        </w:tc>
      </w:tr>
      <w:tr w:rsidR="00432208">
        <w:trPr>
          <w:trHeight w:hRule="exact" w:val="365"/>
          <w:jc w:val="center"/>
        </w:trPr>
        <w:tc>
          <w:tcPr>
            <w:tcW w:w="1051" w:type="dxa"/>
            <w:shd w:val="clear" w:color="auto" w:fill="FFFFFF"/>
            <w:vAlign w:val="bottom"/>
          </w:tcPr>
          <w:p w:rsidR="00432208" w:rsidRDefault="000E0106">
            <w:pPr>
              <w:pStyle w:val="a7"/>
              <w:shd w:val="clear" w:color="auto" w:fill="auto"/>
              <w:ind w:firstLine="0"/>
              <w:jc w:val="center"/>
            </w:pPr>
            <w:r>
              <w:t>2</w:t>
            </w:r>
          </w:p>
        </w:tc>
        <w:tc>
          <w:tcPr>
            <w:tcW w:w="1958" w:type="dxa"/>
            <w:shd w:val="clear" w:color="auto" w:fill="FFFFFF"/>
            <w:vAlign w:val="center"/>
          </w:tcPr>
          <w:p w:rsidR="00432208" w:rsidRDefault="000E0106">
            <w:pPr>
              <w:pStyle w:val="a7"/>
              <w:shd w:val="clear" w:color="auto" w:fill="auto"/>
              <w:ind w:firstLine="0"/>
              <w:jc w:val="center"/>
            </w:pPr>
            <w:r>
              <w:t>никелин</w:t>
            </w:r>
          </w:p>
        </w:tc>
        <w:tc>
          <w:tcPr>
            <w:tcW w:w="1987" w:type="dxa"/>
            <w:shd w:val="clear" w:color="auto" w:fill="FFFFFF"/>
            <w:vAlign w:val="bottom"/>
          </w:tcPr>
          <w:p w:rsidR="00432208" w:rsidRDefault="000E0106">
            <w:pPr>
              <w:pStyle w:val="a7"/>
              <w:shd w:val="clear" w:color="auto" w:fill="auto"/>
              <w:ind w:firstLine="0"/>
              <w:jc w:val="center"/>
            </w:pPr>
            <w:r>
              <w:t>0,2</w:t>
            </w:r>
          </w:p>
        </w:tc>
        <w:tc>
          <w:tcPr>
            <w:tcW w:w="1416" w:type="dxa"/>
            <w:shd w:val="clear" w:color="auto" w:fill="FFFFFF"/>
            <w:vAlign w:val="bottom"/>
          </w:tcPr>
          <w:p w:rsidR="00432208" w:rsidRDefault="000E0106">
            <w:pPr>
              <w:pStyle w:val="a7"/>
              <w:shd w:val="clear" w:color="auto" w:fill="auto"/>
              <w:ind w:firstLine="0"/>
              <w:jc w:val="center"/>
            </w:pPr>
            <w:r>
              <w:t>2</w:t>
            </w:r>
          </w:p>
        </w:tc>
        <w:tc>
          <w:tcPr>
            <w:tcW w:w="3240" w:type="dxa"/>
            <w:shd w:val="clear" w:color="auto" w:fill="FFFFFF"/>
            <w:vAlign w:val="center"/>
          </w:tcPr>
          <w:p w:rsidR="00432208" w:rsidRDefault="000E0106">
            <w:pPr>
              <w:pStyle w:val="a7"/>
              <w:shd w:val="clear" w:color="auto" w:fill="auto"/>
              <w:ind w:firstLine="0"/>
              <w:jc w:val="center"/>
            </w:pPr>
            <w:r>
              <w:t>4,0±0,2</w:t>
            </w:r>
          </w:p>
        </w:tc>
      </w:tr>
      <w:tr w:rsidR="00432208">
        <w:trPr>
          <w:trHeight w:hRule="exact" w:val="365"/>
          <w:jc w:val="center"/>
        </w:trPr>
        <w:tc>
          <w:tcPr>
            <w:tcW w:w="1051" w:type="dxa"/>
            <w:shd w:val="clear" w:color="auto" w:fill="FFFFFF"/>
            <w:vAlign w:val="center"/>
          </w:tcPr>
          <w:p w:rsidR="00432208" w:rsidRDefault="000E0106">
            <w:pPr>
              <w:pStyle w:val="a7"/>
              <w:shd w:val="clear" w:color="auto" w:fill="auto"/>
              <w:ind w:firstLine="440"/>
              <w:jc w:val="both"/>
            </w:pPr>
            <w:r>
              <w:t>3</w:t>
            </w:r>
          </w:p>
        </w:tc>
        <w:tc>
          <w:tcPr>
            <w:tcW w:w="1958" w:type="dxa"/>
            <w:shd w:val="clear" w:color="auto" w:fill="FFFFFF"/>
            <w:vAlign w:val="center"/>
          </w:tcPr>
          <w:p w:rsidR="00432208" w:rsidRDefault="000E0106">
            <w:pPr>
              <w:pStyle w:val="a7"/>
              <w:shd w:val="clear" w:color="auto" w:fill="auto"/>
              <w:ind w:firstLine="0"/>
              <w:jc w:val="center"/>
            </w:pPr>
            <w:r>
              <w:t>никелин</w:t>
            </w:r>
          </w:p>
        </w:tc>
        <w:tc>
          <w:tcPr>
            <w:tcW w:w="1987" w:type="dxa"/>
            <w:shd w:val="clear" w:color="auto" w:fill="FFFFFF"/>
            <w:vAlign w:val="center"/>
          </w:tcPr>
          <w:p w:rsidR="00432208" w:rsidRDefault="000E0106">
            <w:pPr>
              <w:pStyle w:val="a7"/>
              <w:shd w:val="clear" w:color="auto" w:fill="auto"/>
              <w:ind w:firstLine="0"/>
              <w:jc w:val="center"/>
            </w:pPr>
            <w:r>
              <w:t>0,4</w:t>
            </w:r>
          </w:p>
        </w:tc>
        <w:tc>
          <w:tcPr>
            <w:tcW w:w="1416" w:type="dxa"/>
            <w:shd w:val="clear" w:color="auto" w:fill="FFFFFF"/>
            <w:vAlign w:val="center"/>
          </w:tcPr>
          <w:p w:rsidR="00432208" w:rsidRDefault="000E0106">
            <w:pPr>
              <w:pStyle w:val="a7"/>
              <w:shd w:val="clear" w:color="auto" w:fill="auto"/>
              <w:ind w:firstLine="0"/>
              <w:jc w:val="center"/>
            </w:pPr>
            <w:r>
              <w:t>2</w:t>
            </w:r>
          </w:p>
        </w:tc>
        <w:tc>
          <w:tcPr>
            <w:tcW w:w="3240" w:type="dxa"/>
            <w:shd w:val="clear" w:color="auto" w:fill="FFFFFF"/>
            <w:vAlign w:val="center"/>
          </w:tcPr>
          <w:p w:rsidR="00432208" w:rsidRDefault="000E0106">
            <w:pPr>
              <w:pStyle w:val="a7"/>
              <w:shd w:val="clear" w:color="auto" w:fill="auto"/>
              <w:ind w:firstLine="0"/>
              <w:jc w:val="center"/>
            </w:pPr>
            <w:r>
              <w:t>2,0±0,2</w:t>
            </w:r>
          </w:p>
        </w:tc>
      </w:tr>
      <w:tr w:rsidR="00432208">
        <w:trPr>
          <w:trHeight w:hRule="exact" w:val="370"/>
          <w:jc w:val="center"/>
        </w:trPr>
        <w:tc>
          <w:tcPr>
            <w:tcW w:w="1051" w:type="dxa"/>
            <w:shd w:val="clear" w:color="auto" w:fill="FFFFFF"/>
            <w:vAlign w:val="bottom"/>
          </w:tcPr>
          <w:p w:rsidR="00432208" w:rsidRDefault="000E0106">
            <w:pPr>
              <w:pStyle w:val="a7"/>
              <w:shd w:val="clear" w:color="auto" w:fill="auto"/>
              <w:ind w:firstLine="0"/>
              <w:jc w:val="center"/>
            </w:pPr>
            <w:r>
              <w:t>4</w:t>
            </w:r>
          </w:p>
        </w:tc>
        <w:tc>
          <w:tcPr>
            <w:tcW w:w="1958" w:type="dxa"/>
            <w:shd w:val="clear" w:color="auto" w:fill="FFFFFF"/>
            <w:vAlign w:val="bottom"/>
          </w:tcPr>
          <w:p w:rsidR="00432208" w:rsidRDefault="000E0106">
            <w:pPr>
              <w:pStyle w:val="a7"/>
              <w:shd w:val="clear" w:color="auto" w:fill="auto"/>
              <w:ind w:firstLine="0"/>
              <w:jc w:val="center"/>
            </w:pPr>
            <w:r>
              <w:t>фехраль</w:t>
            </w:r>
          </w:p>
        </w:tc>
        <w:tc>
          <w:tcPr>
            <w:tcW w:w="1987" w:type="dxa"/>
            <w:shd w:val="clear" w:color="auto" w:fill="FFFFFF"/>
            <w:vAlign w:val="bottom"/>
          </w:tcPr>
          <w:p w:rsidR="00432208" w:rsidRDefault="000E0106">
            <w:pPr>
              <w:pStyle w:val="a7"/>
              <w:shd w:val="clear" w:color="auto" w:fill="auto"/>
              <w:ind w:firstLine="0"/>
              <w:jc w:val="center"/>
            </w:pPr>
            <w:r>
              <w:t>0,2</w:t>
            </w:r>
          </w:p>
        </w:tc>
        <w:tc>
          <w:tcPr>
            <w:tcW w:w="1416" w:type="dxa"/>
            <w:shd w:val="clear" w:color="auto" w:fill="FFFFFF"/>
            <w:vAlign w:val="bottom"/>
          </w:tcPr>
          <w:p w:rsidR="00432208" w:rsidRDefault="000E0106">
            <w:pPr>
              <w:pStyle w:val="a7"/>
              <w:shd w:val="clear" w:color="auto" w:fill="auto"/>
              <w:ind w:firstLine="0"/>
              <w:jc w:val="center"/>
            </w:pPr>
            <w:r>
              <w:t>0,5</w:t>
            </w:r>
          </w:p>
        </w:tc>
        <w:tc>
          <w:tcPr>
            <w:tcW w:w="3240" w:type="dxa"/>
            <w:shd w:val="clear" w:color="auto" w:fill="FFFFFF"/>
            <w:vAlign w:val="bottom"/>
          </w:tcPr>
          <w:p w:rsidR="00432208" w:rsidRDefault="000E0106">
            <w:pPr>
              <w:pStyle w:val="a7"/>
              <w:shd w:val="clear" w:color="auto" w:fill="auto"/>
              <w:ind w:firstLine="0"/>
              <w:jc w:val="center"/>
            </w:pPr>
            <w:r>
              <w:t>3,0±0,2</w:t>
            </w:r>
          </w:p>
        </w:tc>
      </w:tr>
    </w:tbl>
    <w:p w:rsidR="00432208" w:rsidRDefault="000E0106">
      <w:pPr>
        <w:pStyle w:val="1"/>
        <w:shd w:val="clear" w:color="auto" w:fill="auto"/>
        <w:ind w:firstLine="0"/>
      </w:pPr>
      <w:r>
        <w:t xml:space="preserve">Какие утверждения соответствуют результатам проведенных экспериментальных измерений? Из предложенного перечня утверждений </w:t>
      </w:r>
      <w:r>
        <w:rPr>
          <w:b/>
          <w:bCs/>
        </w:rPr>
        <w:t xml:space="preserve">выберите два </w:t>
      </w:r>
      <w:r>
        <w:t>правильных. Укажите их номера.</w:t>
      </w:r>
    </w:p>
    <w:p w:rsidR="00432208" w:rsidRDefault="000E0106" w:rsidP="005F40AA">
      <w:pPr>
        <w:pStyle w:val="1"/>
        <w:numPr>
          <w:ilvl w:val="0"/>
          <w:numId w:val="42"/>
        </w:numPr>
        <w:shd w:val="clear" w:color="auto" w:fill="auto"/>
        <w:tabs>
          <w:tab w:val="left" w:pos="382"/>
        </w:tabs>
        <w:ind w:firstLine="0"/>
      </w:pPr>
      <w:r>
        <w:t>Электрическое сопротивление проводника зависит от материала, из которого изготовлен проводник.</w:t>
      </w:r>
    </w:p>
    <w:p w:rsidR="00432208" w:rsidRDefault="000E0106" w:rsidP="005F40AA">
      <w:pPr>
        <w:pStyle w:val="1"/>
        <w:numPr>
          <w:ilvl w:val="0"/>
          <w:numId w:val="42"/>
        </w:numPr>
        <w:shd w:val="clear" w:color="auto" w:fill="auto"/>
        <w:tabs>
          <w:tab w:val="left" w:pos="387"/>
        </w:tabs>
        <w:ind w:firstLine="0"/>
      </w:pPr>
      <w:r>
        <w:t>Электрическое сопротивление проводника увеличивается при увеличении длины проводника.</w:t>
      </w:r>
    </w:p>
    <w:p w:rsidR="00432208" w:rsidRDefault="000E0106" w:rsidP="005F40AA">
      <w:pPr>
        <w:pStyle w:val="1"/>
        <w:numPr>
          <w:ilvl w:val="0"/>
          <w:numId w:val="42"/>
        </w:numPr>
        <w:shd w:val="clear" w:color="auto" w:fill="auto"/>
        <w:tabs>
          <w:tab w:val="left" w:pos="387"/>
        </w:tabs>
        <w:ind w:firstLine="0"/>
      </w:pPr>
      <w:r>
        <w:t>При увеличении длины проводника его электрическое сопротивление не меняется.</w:t>
      </w:r>
    </w:p>
    <w:p w:rsidR="00432208" w:rsidRDefault="000E0106" w:rsidP="005F40AA">
      <w:pPr>
        <w:pStyle w:val="1"/>
        <w:numPr>
          <w:ilvl w:val="0"/>
          <w:numId w:val="42"/>
        </w:numPr>
        <w:shd w:val="clear" w:color="auto" w:fill="auto"/>
        <w:tabs>
          <w:tab w:val="left" w:pos="387"/>
        </w:tabs>
        <w:ind w:firstLine="0"/>
        <w:jc w:val="both"/>
      </w:pPr>
      <w:r>
        <w:t>Электрическое сопротивление проводника прямо пропорционально площади поперечного сечения проводника.</w:t>
      </w:r>
    </w:p>
    <w:p w:rsidR="00432208" w:rsidRDefault="000E0106" w:rsidP="005F40AA">
      <w:pPr>
        <w:pStyle w:val="1"/>
        <w:numPr>
          <w:ilvl w:val="0"/>
          <w:numId w:val="42"/>
        </w:numPr>
        <w:shd w:val="clear" w:color="auto" w:fill="auto"/>
        <w:tabs>
          <w:tab w:val="left" w:pos="378"/>
        </w:tabs>
        <w:ind w:firstLine="0"/>
        <w:jc w:val="center"/>
      </w:pPr>
      <w:r>
        <w:rPr>
          <w:u w:val="single"/>
        </w:rPr>
        <w:t>При уве</w:t>
      </w:r>
      <w:r>
        <w:t>личении толщины проводника его электрическое сопротивление уменьшается.</w:t>
      </w:r>
      <w:r>
        <w:br w:type="page"/>
      </w:r>
      <w:r>
        <w:lastRenderedPageBreak/>
        <w:t>Решите качественную и расчетную задачи. Полные ответы и решения представьте на</w:t>
      </w:r>
      <w:r>
        <w:br/>
        <w:t>оборотной стороне листа.</w:t>
      </w:r>
    </w:p>
    <w:p w:rsidR="00432208" w:rsidRDefault="000E0106" w:rsidP="005F40AA">
      <w:pPr>
        <w:pStyle w:val="1"/>
        <w:numPr>
          <w:ilvl w:val="0"/>
          <w:numId w:val="39"/>
        </w:numPr>
        <w:shd w:val="clear" w:color="auto" w:fill="auto"/>
        <w:tabs>
          <w:tab w:val="left" w:pos="441"/>
        </w:tabs>
        <w:spacing w:after="260"/>
        <w:ind w:firstLine="0"/>
        <w:jc w:val="both"/>
      </w:pPr>
      <w:r>
        <w:t>Что обжигает кожу сильнее: вода или водяной пар одинаковой массы при одной и той же температуре? Ответ поясните.</w:t>
      </w:r>
    </w:p>
    <w:p w:rsidR="00432208" w:rsidRDefault="000E0106" w:rsidP="005F40AA">
      <w:pPr>
        <w:pStyle w:val="1"/>
        <w:numPr>
          <w:ilvl w:val="0"/>
          <w:numId w:val="39"/>
        </w:numPr>
        <w:shd w:val="clear" w:color="auto" w:fill="auto"/>
        <w:tabs>
          <w:tab w:val="left" w:pos="432"/>
        </w:tabs>
        <w:spacing w:after="260"/>
        <w:ind w:firstLine="0"/>
        <w:jc w:val="both"/>
      </w:pPr>
      <w:r>
        <w:t>Сколько литров воды при 83 °С нужно добавить к 4 л воды при 20 °С, чтобы получить воду температурой 65 °С? Теплообменом с окружающей средой пренебречь.</w:t>
      </w:r>
    </w:p>
    <w:p w:rsidR="00432208" w:rsidRDefault="000E0106" w:rsidP="005F40AA">
      <w:pPr>
        <w:pStyle w:val="1"/>
        <w:numPr>
          <w:ilvl w:val="0"/>
          <w:numId w:val="39"/>
        </w:numPr>
        <w:shd w:val="clear" w:color="auto" w:fill="auto"/>
        <w:tabs>
          <w:tab w:val="left" w:pos="437"/>
        </w:tabs>
        <w:spacing w:after="260"/>
        <w:ind w:firstLine="0"/>
        <w:jc w:val="both"/>
      </w:pPr>
      <w:r>
        <w:t xml:space="preserve">Постройте изображение предмета, находящегося в двойном фокусе собирающей линзы. Укажите свойства этого изображения. </w:t>
      </w:r>
      <w:r>
        <w:rPr>
          <w:lang w:val="en-US" w:eastAsia="en-US" w:bidi="en-US"/>
        </w:rPr>
        <w:t>(d=2F).</w:t>
      </w:r>
    </w:p>
    <w:p w:rsidR="00432208" w:rsidRDefault="000E0106">
      <w:pPr>
        <w:pStyle w:val="a5"/>
        <w:shd w:val="clear" w:color="auto" w:fill="auto"/>
        <w:jc w:val="center"/>
      </w:pPr>
      <w:r>
        <w:t>2 вариант Часть 1</w:t>
      </w:r>
    </w:p>
    <w:p w:rsidR="00432208" w:rsidRDefault="000E0106">
      <w:pPr>
        <w:pStyle w:val="a5"/>
        <w:shd w:val="clear" w:color="auto" w:fill="auto"/>
        <w:jc w:val="both"/>
      </w:pPr>
      <w:r>
        <w:t>1.</w:t>
      </w:r>
      <w:r>
        <w:rPr>
          <w:b w:val="0"/>
          <w:bCs w:val="0"/>
        </w:rPr>
        <w:t>Установите соответствие между физическими величинами и единицами их измерения в си</w:t>
      </w:r>
      <w:r>
        <w:rPr>
          <w:b w:val="0"/>
          <w:bCs w:val="0"/>
        </w:rPr>
        <w:softHyphen/>
        <w:t>стеме СИ. Запишите в таблицу выбранные цифры под соответствующими буквами.</w:t>
      </w:r>
    </w:p>
    <w:tbl>
      <w:tblPr>
        <w:tblOverlap w:val="never"/>
        <w:tblW w:w="0" w:type="auto"/>
        <w:jc w:val="center"/>
        <w:tblLayout w:type="fixed"/>
        <w:tblCellMar>
          <w:left w:w="10" w:type="dxa"/>
          <w:right w:w="10" w:type="dxa"/>
        </w:tblCellMar>
        <w:tblLook w:val="0000" w:firstRow="0" w:lastRow="0" w:firstColumn="0" w:lastColumn="0" w:noHBand="0" w:noVBand="0"/>
      </w:tblPr>
      <w:tblGrid>
        <w:gridCol w:w="6360"/>
        <w:gridCol w:w="3394"/>
      </w:tblGrid>
      <w:tr w:rsidR="00432208">
        <w:trPr>
          <w:trHeight w:hRule="exact" w:val="302"/>
          <w:jc w:val="center"/>
        </w:trPr>
        <w:tc>
          <w:tcPr>
            <w:tcW w:w="6360" w:type="dxa"/>
            <w:shd w:val="clear" w:color="auto" w:fill="FFFFFF"/>
          </w:tcPr>
          <w:p w:rsidR="00432208" w:rsidRDefault="000E0106">
            <w:pPr>
              <w:pStyle w:val="a7"/>
              <w:shd w:val="clear" w:color="auto" w:fill="auto"/>
              <w:ind w:firstLine="0"/>
              <w:jc w:val="center"/>
            </w:pPr>
            <w:r>
              <w:t>ФИЗИЧЕСКИЕ ВЕЛИЧИНЫ</w:t>
            </w:r>
          </w:p>
        </w:tc>
        <w:tc>
          <w:tcPr>
            <w:tcW w:w="3394" w:type="dxa"/>
            <w:shd w:val="clear" w:color="auto" w:fill="FFFFFF"/>
          </w:tcPr>
          <w:p w:rsidR="00432208" w:rsidRDefault="000E0106">
            <w:pPr>
              <w:pStyle w:val="a7"/>
              <w:shd w:val="clear" w:color="auto" w:fill="auto"/>
              <w:ind w:firstLine="0"/>
              <w:jc w:val="center"/>
            </w:pPr>
            <w:r>
              <w:t>ЕДИНИЦЫ ИЗМЕРЕНИЯ</w:t>
            </w:r>
          </w:p>
        </w:tc>
      </w:tr>
      <w:tr w:rsidR="00432208">
        <w:trPr>
          <w:trHeight w:hRule="exact" w:val="619"/>
          <w:jc w:val="center"/>
        </w:trPr>
        <w:tc>
          <w:tcPr>
            <w:tcW w:w="6360" w:type="dxa"/>
            <w:shd w:val="clear" w:color="auto" w:fill="FFFFFF"/>
          </w:tcPr>
          <w:p w:rsidR="00432208" w:rsidRDefault="000E0106">
            <w:pPr>
              <w:pStyle w:val="a7"/>
              <w:shd w:val="clear" w:color="auto" w:fill="auto"/>
              <w:ind w:firstLine="0"/>
            </w:pPr>
            <w:r>
              <w:t>А) количество теплоты</w:t>
            </w:r>
          </w:p>
        </w:tc>
        <w:tc>
          <w:tcPr>
            <w:tcW w:w="3394" w:type="dxa"/>
            <w:shd w:val="clear" w:color="auto" w:fill="FFFFFF"/>
            <w:vAlign w:val="bottom"/>
          </w:tcPr>
          <w:p w:rsidR="00432208" w:rsidRDefault="000E0106" w:rsidP="005F40AA">
            <w:pPr>
              <w:pStyle w:val="a7"/>
              <w:numPr>
                <w:ilvl w:val="0"/>
                <w:numId w:val="43"/>
              </w:numPr>
              <w:shd w:val="clear" w:color="auto" w:fill="auto"/>
              <w:tabs>
                <w:tab w:val="left" w:pos="298"/>
              </w:tabs>
              <w:ind w:firstLine="0"/>
            </w:pPr>
            <w:r>
              <w:t>Дж/(кг • °С)</w:t>
            </w:r>
          </w:p>
          <w:p w:rsidR="00432208" w:rsidRDefault="000E0106" w:rsidP="005F40AA">
            <w:pPr>
              <w:pStyle w:val="a7"/>
              <w:numPr>
                <w:ilvl w:val="0"/>
                <w:numId w:val="43"/>
              </w:numPr>
              <w:shd w:val="clear" w:color="auto" w:fill="auto"/>
              <w:tabs>
                <w:tab w:val="left" w:pos="326"/>
              </w:tabs>
              <w:ind w:firstLine="0"/>
            </w:pPr>
            <w:r>
              <w:t>Дж/°С</w:t>
            </w:r>
          </w:p>
        </w:tc>
      </w:tr>
      <w:tr w:rsidR="00432208">
        <w:trPr>
          <w:trHeight w:hRule="exact" w:val="566"/>
          <w:jc w:val="center"/>
        </w:trPr>
        <w:tc>
          <w:tcPr>
            <w:tcW w:w="6360" w:type="dxa"/>
            <w:shd w:val="clear" w:color="auto" w:fill="FFFFFF"/>
          </w:tcPr>
          <w:p w:rsidR="00432208" w:rsidRDefault="000E0106">
            <w:pPr>
              <w:pStyle w:val="a7"/>
              <w:shd w:val="clear" w:color="auto" w:fill="auto"/>
              <w:ind w:firstLine="0"/>
            </w:pPr>
            <w:r>
              <w:t>Б) удельная теплоёмкость</w:t>
            </w:r>
          </w:p>
        </w:tc>
        <w:tc>
          <w:tcPr>
            <w:tcW w:w="3394" w:type="dxa"/>
            <w:shd w:val="clear" w:color="auto" w:fill="FFFFFF"/>
          </w:tcPr>
          <w:p w:rsidR="00432208" w:rsidRDefault="000E0106" w:rsidP="005F40AA">
            <w:pPr>
              <w:pStyle w:val="a7"/>
              <w:numPr>
                <w:ilvl w:val="0"/>
                <w:numId w:val="44"/>
              </w:numPr>
              <w:shd w:val="clear" w:color="auto" w:fill="auto"/>
              <w:tabs>
                <w:tab w:val="left" w:pos="326"/>
              </w:tabs>
              <w:ind w:firstLine="0"/>
            </w:pPr>
            <w:r>
              <w:t>Дж/кг</w:t>
            </w:r>
          </w:p>
          <w:p w:rsidR="00432208" w:rsidRDefault="000E0106" w:rsidP="005F40AA">
            <w:pPr>
              <w:pStyle w:val="a7"/>
              <w:numPr>
                <w:ilvl w:val="0"/>
                <w:numId w:val="44"/>
              </w:numPr>
              <w:shd w:val="clear" w:color="auto" w:fill="auto"/>
              <w:tabs>
                <w:tab w:val="left" w:pos="322"/>
              </w:tabs>
              <w:ind w:firstLine="0"/>
            </w:pPr>
            <w:r>
              <w:t>Дж • кг</w:t>
            </w:r>
          </w:p>
        </w:tc>
      </w:tr>
      <w:tr w:rsidR="00432208">
        <w:trPr>
          <w:trHeight w:hRule="exact" w:val="254"/>
          <w:jc w:val="center"/>
        </w:trPr>
        <w:tc>
          <w:tcPr>
            <w:tcW w:w="6360" w:type="dxa"/>
            <w:shd w:val="clear" w:color="auto" w:fill="FFFFFF"/>
          </w:tcPr>
          <w:p w:rsidR="00432208" w:rsidRDefault="000E0106">
            <w:pPr>
              <w:pStyle w:val="a7"/>
              <w:shd w:val="clear" w:color="auto" w:fill="auto"/>
              <w:ind w:firstLine="0"/>
            </w:pPr>
            <w:r>
              <w:rPr>
                <w:lang w:val="en-US" w:eastAsia="en-US" w:bidi="en-US"/>
              </w:rPr>
              <w:t xml:space="preserve">B) </w:t>
            </w:r>
            <w:r>
              <w:t>удельная теплота плавления</w:t>
            </w:r>
          </w:p>
        </w:tc>
        <w:tc>
          <w:tcPr>
            <w:tcW w:w="3394" w:type="dxa"/>
            <w:shd w:val="clear" w:color="auto" w:fill="FFFFFF"/>
          </w:tcPr>
          <w:p w:rsidR="00432208" w:rsidRDefault="000E0106">
            <w:pPr>
              <w:pStyle w:val="a7"/>
              <w:shd w:val="clear" w:color="auto" w:fill="auto"/>
              <w:ind w:firstLine="0"/>
            </w:pPr>
            <w:r>
              <w:t>5) Дж</w:t>
            </w:r>
          </w:p>
        </w:tc>
      </w:tr>
    </w:tbl>
    <w:p w:rsidR="00432208" w:rsidRDefault="000E0106">
      <w:pPr>
        <w:pStyle w:val="a5"/>
        <w:shd w:val="clear" w:color="auto" w:fill="auto"/>
        <w:ind w:left="5"/>
      </w:pPr>
      <w:r>
        <w:rPr>
          <w:b w:val="0"/>
          <w:bCs w:val="0"/>
          <w:lang w:val="en-US" w:eastAsia="en-US" w:bidi="en-US"/>
        </w:rPr>
        <w:t xml:space="preserve">A </w:t>
      </w:r>
      <w:r>
        <w:rPr>
          <w:b w:val="0"/>
          <w:bCs w:val="0"/>
        </w:rPr>
        <w:t>Б В</w:t>
      </w:r>
    </w:p>
    <w:p w:rsidR="00432208" w:rsidRDefault="00432208">
      <w:pPr>
        <w:spacing w:after="459" w:line="1" w:lineRule="exact"/>
      </w:pPr>
    </w:p>
    <w:p w:rsidR="00432208" w:rsidRDefault="000E0106" w:rsidP="005F40AA">
      <w:pPr>
        <w:pStyle w:val="1"/>
        <w:numPr>
          <w:ilvl w:val="0"/>
          <w:numId w:val="45"/>
        </w:numPr>
        <w:shd w:val="clear" w:color="auto" w:fill="auto"/>
        <w:ind w:firstLine="0"/>
        <w:jc w:val="both"/>
      </w:pPr>
      <w:r>
        <w:t>Установите соответствие между приборами и физическими величинами, которые они измеряют. К каждой позиции первого столбца подберите соответствующую позицию второго и запишите в таблицу выбранные цифры под соответствующими буквами.</w:t>
      </w:r>
    </w:p>
    <w:p w:rsidR="00432208" w:rsidRDefault="000E0106">
      <w:pPr>
        <w:spacing w:line="1" w:lineRule="exact"/>
        <w:sectPr w:rsidR="00432208">
          <w:footerReference w:type="default" r:id="rId32"/>
          <w:footerReference w:type="first" r:id="rId33"/>
          <w:pgSz w:w="11900" w:h="16840"/>
          <w:pgMar w:top="902" w:right="635" w:bottom="1160" w:left="1339" w:header="0" w:footer="3" w:gutter="0"/>
          <w:pgNumType w:start="51"/>
          <w:cols w:space="720"/>
          <w:noEndnote/>
          <w:titlePg/>
          <w:docGrid w:linePitch="360"/>
        </w:sectPr>
      </w:pPr>
      <w:r>
        <w:rPr>
          <w:noProof/>
          <w:lang w:bidi="ar-SA"/>
        </w:rPr>
        <mc:AlternateContent>
          <mc:Choice Requires="wps">
            <w:drawing>
              <wp:anchor distT="117475" distB="0" distL="0" distR="0" simplePos="0" relativeHeight="125829396" behindDoc="0" locked="0" layoutInCell="1" allowOverlap="1">
                <wp:simplePos x="0" y="0"/>
                <wp:positionH relativeFrom="page">
                  <wp:posOffset>899160</wp:posOffset>
                </wp:positionH>
                <wp:positionV relativeFrom="paragraph">
                  <wp:posOffset>117475</wp:posOffset>
                </wp:positionV>
                <wp:extent cx="1972310" cy="1557655"/>
                <wp:effectExtent l="0" t="0" r="0" b="0"/>
                <wp:wrapTopAndBottom/>
                <wp:docPr id="37" name="Shape 37"/>
                <wp:cNvGraphicFramePr/>
                <a:graphic xmlns:a="http://schemas.openxmlformats.org/drawingml/2006/main">
                  <a:graphicData uri="http://schemas.microsoft.com/office/word/2010/wordprocessingShape">
                    <wps:wsp>
                      <wps:cNvSpPr txBox="1"/>
                      <wps:spPr>
                        <a:xfrm>
                          <a:off x="0" y="0"/>
                          <a:ext cx="1972310" cy="1557655"/>
                        </a:xfrm>
                        <a:prstGeom prst="rect">
                          <a:avLst/>
                        </a:prstGeom>
                        <a:noFill/>
                      </wps:spPr>
                      <wps:txbx>
                        <w:txbxContent>
                          <w:p w:rsidR="00344E02" w:rsidRDefault="00344E02">
                            <w:pPr>
                              <w:pStyle w:val="1"/>
                              <w:shd w:val="clear" w:color="auto" w:fill="auto"/>
                              <w:spacing w:after="80"/>
                              <w:ind w:firstLine="0"/>
                              <w:jc w:val="right"/>
                            </w:pPr>
                            <w:r>
                              <w:t>ПРИБОР</w:t>
                            </w:r>
                          </w:p>
                          <w:p w:rsidR="00344E02" w:rsidRDefault="00344E02" w:rsidP="005F40AA">
                            <w:pPr>
                              <w:pStyle w:val="1"/>
                              <w:numPr>
                                <w:ilvl w:val="0"/>
                                <w:numId w:val="28"/>
                              </w:numPr>
                              <w:shd w:val="clear" w:color="auto" w:fill="auto"/>
                              <w:tabs>
                                <w:tab w:val="left" w:pos="312"/>
                              </w:tabs>
                              <w:spacing w:after="260"/>
                              <w:ind w:firstLine="0"/>
                            </w:pPr>
                            <w:r>
                              <w:t>электрометр</w:t>
                            </w:r>
                          </w:p>
                          <w:p w:rsidR="00344E02" w:rsidRDefault="00344E02">
                            <w:pPr>
                              <w:pStyle w:val="1"/>
                              <w:shd w:val="clear" w:color="auto" w:fill="auto"/>
                              <w:spacing w:after="260"/>
                              <w:ind w:firstLine="0"/>
                            </w:pPr>
                            <w:r>
                              <w:t>Б) амперметр</w:t>
                            </w:r>
                          </w:p>
                          <w:p w:rsidR="00344E02" w:rsidRDefault="00344E02" w:rsidP="005F40AA">
                            <w:pPr>
                              <w:pStyle w:val="1"/>
                              <w:numPr>
                                <w:ilvl w:val="0"/>
                                <w:numId w:val="28"/>
                              </w:numPr>
                              <w:shd w:val="clear" w:color="auto" w:fill="auto"/>
                              <w:tabs>
                                <w:tab w:val="left" w:pos="307"/>
                              </w:tabs>
                              <w:spacing w:after="380"/>
                              <w:ind w:firstLine="0"/>
                            </w:pPr>
                            <w:r>
                              <w:t>вольтметр</w:t>
                            </w:r>
                          </w:p>
                          <w:p w:rsidR="00344E02" w:rsidRDefault="00344E02">
                            <w:pPr>
                              <w:pStyle w:val="1"/>
                              <w:shd w:val="clear" w:color="auto" w:fill="auto"/>
                              <w:spacing w:after="260"/>
                              <w:ind w:firstLine="0"/>
                            </w:pPr>
                            <w:r>
                              <w:rPr>
                                <w:lang w:val="en-US" w:eastAsia="en-US" w:bidi="en-US"/>
                              </w:rPr>
                              <w:t xml:space="preserve">A </w:t>
                            </w:r>
                            <w:r>
                              <w:t>Б В</w:t>
                            </w:r>
                          </w:p>
                        </w:txbxContent>
                      </wps:txbx>
                      <wps:bodyPr lIns="0" tIns="0" rIns="0" bIns="0"/>
                    </wps:wsp>
                  </a:graphicData>
                </a:graphic>
              </wp:anchor>
            </w:drawing>
          </mc:Choice>
          <mc:Fallback>
            <w:pict>
              <v:shape id="Shape 37" o:spid="_x0000_s1033" type="#_x0000_t202" style="position:absolute;margin-left:70.8pt;margin-top:9.25pt;width:155.3pt;height:122.65pt;z-index:125829396;visibility:visible;mso-wrap-style:square;mso-wrap-distance-left:0;mso-wrap-distance-top:9.25pt;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" filled="f" stroked="f">
                <v:textbox inset="0,0,0,0">
                  <w:txbxContent>
                    <w:p w:rsidR="00344E02" w:rsidRDefault="00344E02">
                      <w:pPr>
                        <w:pStyle w:val="1"/>
                        <w:shd w:val="clear" w:color="auto" w:fill="auto"/>
                        <w:spacing w:after="80"/>
                        <w:ind w:firstLine="0"/>
                        <w:jc w:val="right"/>
                      </w:pPr>
                      <w:r>
                        <w:t>ПРИБОР</w:t>
                      </w:r>
                    </w:p>
                    <w:p w:rsidR="00344E02" w:rsidRDefault="00344E02" w:rsidP="005F40AA">
                      <w:pPr>
                        <w:pStyle w:val="1"/>
                        <w:numPr>
                          <w:ilvl w:val="0"/>
                          <w:numId w:val="28"/>
                        </w:numPr>
                        <w:shd w:val="clear" w:color="auto" w:fill="auto"/>
                        <w:tabs>
                          <w:tab w:val="left" w:pos="312"/>
                        </w:tabs>
                        <w:spacing w:after="260"/>
                        <w:ind w:firstLine="0"/>
                      </w:pPr>
                      <w:r>
                        <w:t>электрометр</w:t>
                      </w:r>
                    </w:p>
                    <w:p w:rsidR="00344E02" w:rsidRDefault="00344E02">
                      <w:pPr>
                        <w:pStyle w:val="1"/>
                        <w:shd w:val="clear" w:color="auto" w:fill="auto"/>
                        <w:spacing w:after="260"/>
                        <w:ind w:firstLine="0"/>
                      </w:pPr>
                      <w:r>
                        <w:t>Б) амперметр</w:t>
                      </w:r>
                    </w:p>
                    <w:p w:rsidR="00344E02" w:rsidRDefault="00344E02" w:rsidP="005F40AA">
                      <w:pPr>
                        <w:pStyle w:val="1"/>
                        <w:numPr>
                          <w:ilvl w:val="0"/>
                          <w:numId w:val="28"/>
                        </w:numPr>
                        <w:shd w:val="clear" w:color="auto" w:fill="auto"/>
                        <w:tabs>
                          <w:tab w:val="left" w:pos="307"/>
                        </w:tabs>
                        <w:spacing w:after="380"/>
                        <w:ind w:firstLine="0"/>
                      </w:pPr>
                      <w:r>
                        <w:t>вольтметр</w:t>
                      </w:r>
                    </w:p>
                    <w:p w:rsidR="00344E02" w:rsidRDefault="00344E02">
                      <w:pPr>
                        <w:pStyle w:val="1"/>
                        <w:shd w:val="clear" w:color="auto" w:fill="auto"/>
                        <w:spacing w:after="260"/>
                        <w:ind w:firstLine="0"/>
                      </w:pPr>
                      <w:r>
                        <w:rPr>
                          <w:lang w:val="en-US" w:eastAsia="en-US" w:bidi="en-US"/>
                        </w:rPr>
                        <w:t xml:space="preserve">A </w:t>
                      </w:r>
                      <w:r>
                        <w:t>Б В</w:t>
                      </w:r>
                    </w:p>
                  </w:txbxContent>
                </v:textbox>
                <w10:wrap type="topAndBottom" anchorx="page"/>
              </v:shape>
            </w:pict>
          </mc:Fallback>
        </mc:AlternateContent>
      </w:r>
      <w:r>
        <w:rPr>
          <w:noProof/>
          <w:lang w:bidi="ar-SA"/>
        </w:rPr>
        <mc:AlternateContent>
          <mc:Choice Requires="wps">
            <w:drawing>
              <wp:anchor distT="114300" distB="1359535" distL="0" distR="0" simplePos="0" relativeHeight="125829398" behindDoc="0" locked="0" layoutInCell="1" allowOverlap="1">
                <wp:simplePos x="0" y="0"/>
                <wp:positionH relativeFrom="page">
                  <wp:posOffset>4697095</wp:posOffset>
                </wp:positionH>
                <wp:positionV relativeFrom="paragraph">
                  <wp:posOffset>114300</wp:posOffset>
                </wp:positionV>
                <wp:extent cx="1947545" cy="201295"/>
                <wp:effectExtent l="0" t="0" r="0" b="0"/>
                <wp:wrapTopAndBottom/>
                <wp:docPr id="39" name="Shape 39"/>
                <wp:cNvGraphicFramePr/>
                <a:graphic xmlns:a="http://schemas.openxmlformats.org/drawingml/2006/main">
                  <a:graphicData uri="http://schemas.microsoft.com/office/word/2010/wordprocessingShape">
                    <wps:wsp>
                      <wps:cNvSpPr txBox="1"/>
                      <wps:spPr>
                        <a:xfrm>
                          <a:off x="0" y="0"/>
                          <a:ext cx="1947545" cy="201295"/>
                        </a:xfrm>
                        <a:prstGeom prst="rect">
                          <a:avLst/>
                        </a:prstGeom>
                        <a:noFill/>
                      </wps:spPr>
                      <wps:txbx>
                        <w:txbxContent>
                          <w:p w:rsidR="00344E02" w:rsidRDefault="00344E02">
                            <w:pPr>
                              <w:pStyle w:val="1"/>
                              <w:shd w:val="clear" w:color="auto" w:fill="auto"/>
                              <w:ind w:firstLine="0"/>
                            </w:pPr>
                            <w:r>
                              <w:t>ФИЗИЧЕСКАЯ ВЕЛИЧИНА</w:t>
                            </w:r>
                          </w:p>
                        </w:txbxContent>
                      </wps:txbx>
                      <wps:bodyPr wrap="none" lIns="0" tIns="0" rIns="0" bIns="0"/>
                    </wps:wsp>
                  </a:graphicData>
                </a:graphic>
              </wp:anchor>
            </w:drawing>
          </mc:Choice>
          <mc:Fallback>
            <w:pict>
              <v:shape id="Shape 39" o:spid="_x0000_s1034" type="#_x0000_t202" style="position:absolute;margin-left:369.85pt;margin-top:9pt;width:153.35pt;height:15.85pt;z-index:125829398;visibility:visible;mso-wrap-style:none;mso-wrap-distance-left:0;mso-wrap-distance-top:9pt;mso-wrap-distance-right:0;mso-wrap-distance-bottom:107.0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" filled="f" stroked="f">
                <v:textbox inset="0,0,0,0">
                  <w:txbxContent>
                    <w:p w:rsidR="00344E02" w:rsidRDefault="00344E02">
                      <w:pPr>
                        <w:pStyle w:val="1"/>
                        <w:shd w:val="clear" w:color="auto" w:fill="auto"/>
                        <w:ind w:firstLine="0"/>
                      </w:pPr>
                      <w:r>
                        <w:t>ФИЗИЧЕСКАЯ ВЕЛИЧИНА</w:t>
                      </w:r>
                    </w:p>
                  </w:txbxContent>
                </v:textbox>
                <w10:wrap type="topAndBottom" anchorx="page"/>
              </v:shape>
            </w:pict>
          </mc:Fallback>
        </mc:AlternateContent>
      </w:r>
      <w:r>
        <w:rPr>
          <w:noProof/>
          <w:lang w:bidi="ar-SA"/>
        </w:rPr>
        <mc:AlternateContent>
          <mc:Choice Requires="wps">
            <w:drawing>
              <wp:anchor distT="346075" distB="421005" distL="0" distR="0" simplePos="0" relativeHeight="125829400" behindDoc="0" locked="0" layoutInCell="1" allowOverlap="1">
                <wp:simplePos x="0" y="0"/>
                <wp:positionH relativeFrom="page">
                  <wp:posOffset>4236720</wp:posOffset>
                </wp:positionH>
                <wp:positionV relativeFrom="paragraph">
                  <wp:posOffset>346075</wp:posOffset>
                </wp:positionV>
                <wp:extent cx="2273935" cy="908050"/>
                <wp:effectExtent l="0" t="0" r="0" b="0"/>
                <wp:wrapTopAndBottom/>
                <wp:docPr id="41" name="Shape 41"/>
                <wp:cNvGraphicFramePr/>
                <a:graphic xmlns:a="http://schemas.openxmlformats.org/drawingml/2006/main">
                  <a:graphicData uri="http://schemas.microsoft.com/office/word/2010/wordprocessingShape">
                    <wps:wsp>
                      <wps:cNvSpPr txBox="1"/>
                      <wps:spPr>
                        <a:xfrm>
                          <a:off x="0" y="0"/>
                          <a:ext cx="2273935" cy="908050"/>
                        </a:xfrm>
                        <a:prstGeom prst="rect">
                          <a:avLst/>
                        </a:prstGeom>
                        <a:noFill/>
                      </wps:spPr>
                      <wps:txbx>
                        <w:txbxContent>
                          <w:p w:rsidR="00344E02" w:rsidRDefault="00344E02" w:rsidP="005F40AA">
                            <w:pPr>
                              <w:pStyle w:val="1"/>
                              <w:numPr>
                                <w:ilvl w:val="0"/>
                                <w:numId w:val="29"/>
                              </w:numPr>
                              <w:shd w:val="clear" w:color="auto" w:fill="auto"/>
                              <w:tabs>
                                <w:tab w:val="left" w:pos="317"/>
                              </w:tabs>
                              <w:ind w:firstLine="0"/>
                            </w:pPr>
                            <w:r>
                              <w:t>электрический заряд</w:t>
                            </w:r>
                          </w:p>
                          <w:p w:rsidR="00344E02" w:rsidRDefault="00344E02" w:rsidP="005F40AA">
                            <w:pPr>
                              <w:pStyle w:val="1"/>
                              <w:numPr>
                                <w:ilvl w:val="0"/>
                                <w:numId w:val="29"/>
                              </w:numPr>
                              <w:shd w:val="clear" w:color="auto" w:fill="auto"/>
                              <w:tabs>
                                <w:tab w:val="left" w:pos="317"/>
                              </w:tabs>
                              <w:ind w:firstLine="0"/>
                            </w:pPr>
                            <w:r>
                              <w:t>электрическое сопротивление</w:t>
                            </w:r>
                          </w:p>
                          <w:p w:rsidR="00344E02" w:rsidRDefault="00344E02" w:rsidP="005F40AA">
                            <w:pPr>
                              <w:pStyle w:val="1"/>
                              <w:numPr>
                                <w:ilvl w:val="0"/>
                                <w:numId w:val="29"/>
                              </w:numPr>
                              <w:shd w:val="clear" w:color="auto" w:fill="auto"/>
                              <w:tabs>
                                <w:tab w:val="left" w:pos="326"/>
                              </w:tabs>
                              <w:ind w:firstLine="0"/>
                            </w:pPr>
                            <w:r>
                              <w:t>сила тока</w:t>
                            </w:r>
                          </w:p>
                          <w:p w:rsidR="00344E02" w:rsidRDefault="00344E02" w:rsidP="005F40AA">
                            <w:pPr>
                              <w:pStyle w:val="1"/>
                              <w:numPr>
                                <w:ilvl w:val="0"/>
                                <w:numId w:val="29"/>
                              </w:numPr>
                              <w:shd w:val="clear" w:color="auto" w:fill="auto"/>
                              <w:tabs>
                                <w:tab w:val="left" w:pos="317"/>
                              </w:tabs>
                              <w:ind w:firstLine="0"/>
                            </w:pPr>
                            <w:r>
                              <w:t>электрическое напряжение</w:t>
                            </w:r>
                          </w:p>
                          <w:p w:rsidR="00344E02" w:rsidRDefault="00344E02" w:rsidP="005F40AA">
                            <w:pPr>
                              <w:pStyle w:val="1"/>
                              <w:numPr>
                                <w:ilvl w:val="0"/>
                                <w:numId w:val="29"/>
                              </w:numPr>
                              <w:shd w:val="clear" w:color="auto" w:fill="auto"/>
                              <w:tabs>
                                <w:tab w:val="left" w:pos="326"/>
                              </w:tabs>
                              <w:ind w:firstLine="0"/>
                            </w:pPr>
                            <w:r>
                              <w:t>мощность электрического тока</w:t>
                            </w:r>
                          </w:p>
                        </w:txbxContent>
                      </wps:txbx>
                      <wps:bodyPr lIns="0" tIns="0" rIns="0" bIns="0"/>
                    </wps:wsp>
                  </a:graphicData>
                </a:graphic>
              </wp:anchor>
            </w:drawing>
          </mc:Choice>
          <mc:Fallback>
            <w:pict>
              <v:shape id="Shape 41" o:spid="_x0000_s1035" type="#_x0000_t202" style="position:absolute;margin-left:333.6pt;margin-top:27.25pt;width:179.05pt;height:71.5pt;z-index:125829400;visibility:visible;mso-wrap-style:square;mso-wrap-distance-left:0;mso-wrap-distance-top:27.25pt;mso-wrap-distance-right:0;mso-wrap-distance-bottom:33.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" filled="f" stroked="f">
                <v:textbox inset="0,0,0,0">
                  <w:txbxContent>
                    <w:p w:rsidR="00344E02" w:rsidRDefault="00344E02" w:rsidP="005F40AA">
                      <w:pPr>
                        <w:pStyle w:val="1"/>
                        <w:numPr>
                          <w:ilvl w:val="0"/>
                          <w:numId w:val="29"/>
                        </w:numPr>
                        <w:shd w:val="clear" w:color="auto" w:fill="auto"/>
                        <w:tabs>
                          <w:tab w:val="left" w:pos="317"/>
                        </w:tabs>
                        <w:ind w:firstLine="0"/>
                      </w:pPr>
                      <w:r>
                        <w:t>электрический заряд</w:t>
                      </w:r>
                    </w:p>
                    <w:p w:rsidR="00344E02" w:rsidRDefault="00344E02" w:rsidP="005F40AA">
                      <w:pPr>
                        <w:pStyle w:val="1"/>
                        <w:numPr>
                          <w:ilvl w:val="0"/>
                          <w:numId w:val="29"/>
                        </w:numPr>
                        <w:shd w:val="clear" w:color="auto" w:fill="auto"/>
                        <w:tabs>
                          <w:tab w:val="left" w:pos="317"/>
                        </w:tabs>
                        <w:ind w:firstLine="0"/>
                      </w:pPr>
                      <w:r>
                        <w:t>электрическое сопротивление</w:t>
                      </w:r>
                    </w:p>
                    <w:p w:rsidR="00344E02" w:rsidRDefault="00344E02" w:rsidP="005F40AA">
                      <w:pPr>
                        <w:pStyle w:val="1"/>
                        <w:numPr>
                          <w:ilvl w:val="0"/>
                          <w:numId w:val="29"/>
                        </w:numPr>
                        <w:shd w:val="clear" w:color="auto" w:fill="auto"/>
                        <w:tabs>
                          <w:tab w:val="left" w:pos="326"/>
                        </w:tabs>
                        <w:ind w:firstLine="0"/>
                      </w:pPr>
                      <w:r>
                        <w:t>сила тока</w:t>
                      </w:r>
                    </w:p>
                    <w:p w:rsidR="00344E02" w:rsidRDefault="00344E02" w:rsidP="005F40AA">
                      <w:pPr>
                        <w:pStyle w:val="1"/>
                        <w:numPr>
                          <w:ilvl w:val="0"/>
                          <w:numId w:val="29"/>
                        </w:numPr>
                        <w:shd w:val="clear" w:color="auto" w:fill="auto"/>
                        <w:tabs>
                          <w:tab w:val="left" w:pos="317"/>
                        </w:tabs>
                        <w:ind w:firstLine="0"/>
                      </w:pPr>
                      <w:r>
                        <w:t>электрическое напряжение</w:t>
                      </w:r>
                    </w:p>
                    <w:p w:rsidR="00344E02" w:rsidRDefault="00344E02" w:rsidP="005F40AA">
                      <w:pPr>
                        <w:pStyle w:val="1"/>
                        <w:numPr>
                          <w:ilvl w:val="0"/>
                          <w:numId w:val="29"/>
                        </w:numPr>
                        <w:shd w:val="clear" w:color="auto" w:fill="auto"/>
                        <w:tabs>
                          <w:tab w:val="left" w:pos="326"/>
                        </w:tabs>
                        <w:ind w:firstLine="0"/>
                      </w:pPr>
                      <w:r>
                        <w:t>мощность электрического тока</w:t>
                      </w:r>
                    </w:p>
                  </w:txbxContent>
                </v:textbox>
                <w10:wrap type="topAndBottom" anchorx="page"/>
              </v:shape>
            </w:pict>
          </mc:Fallback>
        </mc:AlternateContent>
      </w:r>
    </w:p>
    <w:p w:rsidR="00432208" w:rsidRDefault="00432208">
      <w:pPr>
        <w:spacing w:before="102" w:after="102" w:line="240" w:lineRule="exact"/>
        <w:rPr>
          <w:sz w:val="19"/>
          <w:szCs w:val="19"/>
        </w:rPr>
      </w:pPr>
    </w:p>
    <w:p w:rsidR="00432208" w:rsidRDefault="00432208">
      <w:pPr>
        <w:spacing w:line="1" w:lineRule="exact"/>
        <w:sectPr w:rsidR="00432208">
          <w:type w:val="continuous"/>
          <w:pgSz w:w="11900" w:h="16840"/>
          <w:pgMar w:top="904" w:right="0" w:bottom="1158" w:left="0" w:header="0" w:footer="3" w:gutter="0"/>
          <w:cols w:space="720"/>
          <w:noEndnote/>
          <w:docGrid w:linePitch="360"/>
        </w:sectPr>
      </w:pPr>
    </w:p>
    <w:p w:rsidR="00432208" w:rsidRDefault="000E0106">
      <w:pPr>
        <w:spacing w:line="1" w:lineRule="exact"/>
      </w:pPr>
      <w:r>
        <w:rPr>
          <w:noProof/>
          <w:lang w:bidi="ar-SA"/>
        </w:rPr>
        <w:lastRenderedPageBreak/>
        <w:drawing>
          <wp:anchor distT="88900" distB="295910" distL="88900" distR="232410" simplePos="0" relativeHeight="125829402" behindDoc="0" locked="0" layoutInCell="1" allowOverlap="1">
            <wp:simplePos x="0" y="0"/>
            <wp:positionH relativeFrom="page">
              <wp:posOffset>877570</wp:posOffset>
            </wp:positionH>
            <wp:positionV relativeFrom="paragraph">
              <wp:posOffset>12700</wp:posOffset>
            </wp:positionV>
            <wp:extent cx="2042160" cy="1029970"/>
            <wp:effectExtent l="0" t="0" r="0" b="0"/>
            <wp:wrapSquare wrapText="bothSides"/>
            <wp:docPr id="43" name="Shape 43"/>
            <wp:cNvGraphicFramePr/>
            <a:graphic xmlns:a="http://schemas.openxmlformats.org/drawingml/2006/main">
              <a:graphicData uri="http://schemas.openxmlformats.org/drawingml/2006/picture">
                <pic:pic xmlns:pic="http://schemas.openxmlformats.org/drawingml/2006/picture">
                  <pic:nvPicPr>
                    <pic:cNvPr id="44" name="Picture box 44"/>
                    <pic:cNvPicPr/>
                  </pic:nvPicPr>
                  <pic:blipFill>
                    <a:blip r:embed="rId34"/>
                    <a:stretch/>
                  </pic:blipFill>
                  <pic:spPr>
                    <a:xfrm>
                      <a:off x="0" y="0"/>
                      <a:ext cx="2042160" cy="1029970"/>
                    </a:xfrm>
                    <a:prstGeom prst="rect">
                      <a:avLst/>
                    </a:prstGeom>
                  </pic:spPr>
                </pic:pic>
              </a:graphicData>
            </a:graphic>
          </wp:anchor>
        </w:drawing>
      </w:r>
      <w:r>
        <w:rPr>
          <w:noProof/>
          <w:lang w:bidi="ar-SA"/>
        </w:rPr>
        <mc:AlternateContent>
          <mc:Choice Requires="wps">
            <w:drawing>
              <wp:anchor distT="0" distB="0" distL="0" distR="0" simplePos="0" relativeHeight="251661312" behindDoc="0" locked="0" layoutInCell="1" allowOverlap="1">
                <wp:simplePos x="0" y="0"/>
                <wp:positionH relativeFrom="page">
                  <wp:posOffset>2639060</wp:posOffset>
                </wp:positionH>
                <wp:positionV relativeFrom="paragraph">
                  <wp:posOffset>1042670</wp:posOffset>
                </wp:positionV>
                <wp:extent cx="420370" cy="204470"/>
                <wp:effectExtent l="0" t="0" r="0" b="0"/>
                <wp:wrapNone/>
                <wp:docPr id="45" name="Shape 45"/>
                <wp:cNvGraphicFramePr/>
                <a:graphic xmlns:a="http://schemas.openxmlformats.org/drawingml/2006/main">
                  <a:graphicData uri="http://schemas.microsoft.com/office/word/2010/wordprocessingShape">
                    <wps:wsp>
                      <wps:cNvSpPr txBox="1"/>
                      <wps:spPr>
                        <a:xfrm>
                          <a:off x="0" y="0"/>
                          <a:ext cx="420370" cy="204470"/>
                        </a:xfrm>
                        <a:prstGeom prst="rect">
                          <a:avLst/>
                        </a:prstGeom>
                        <a:noFill/>
                      </wps:spPr>
                      <wps:txbx>
                        <w:txbxContent>
                          <w:p w:rsidR="00344E02" w:rsidRDefault="00344E02">
                            <w:pPr>
                              <w:pStyle w:val="ab"/>
                              <w:shd w:val="clear" w:color="auto" w:fill="auto"/>
                            </w:pPr>
                            <w:r>
                              <w:rPr>
                                <w:rFonts w:ascii="Cambria" w:eastAsia="Cambria" w:hAnsi="Cambria" w:cs="Cambria"/>
                                <w:b/>
                                <w:bCs/>
                                <w:color w:val="2C2C2C"/>
                              </w:rPr>
                              <w:t>т. мин</w:t>
                            </w:r>
                          </w:p>
                        </w:txbxContent>
                      </wps:txbx>
                      <wps:bodyPr lIns="0" tIns="0" rIns="0" bIns="0"/>
                    </wps:wsp>
                  </a:graphicData>
                </a:graphic>
              </wp:anchor>
            </w:drawing>
          </mc:Choice>
          <mc:Fallback>
            <w:pict>
              <v:shape id="Shape 45" o:spid="_x0000_s1036" type="#_x0000_t202" style="position:absolute;margin-left:207.8pt;margin-top:82.1pt;width:33.1pt;height:16.1pt;z-index:2516613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" filled="f" stroked="f">
                <v:textbox inset="0,0,0,0">
                  <w:txbxContent>
                    <w:p w:rsidR="00344E02" w:rsidRDefault="00344E02">
                      <w:pPr>
                        <w:pStyle w:val="ab"/>
                        <w:shd w:val="clear" w:color="auto" w:fill="auto"/>
                      </w:pPr>
                      <w:r>
                        <w:rPr>
                          <w:rFonts w:ascii="Cambria" w:eastAsia="Cambria" w:hAnsi="Cambria" w:cs="Cambria"/>
                          <w:b/>
                          <w:bCs/>
                          <w:color w:val="2C2C2C"/>
                        </w:rPr>
                        <w:t>т. мин</w:t>
                      </w:r>
                    </w:p>
                  </w:txbxContent>
                </v:textbox>
                <w10:wrap anchorx="page"/>
              </v:shape>
            </w:pict>
          </mc:Fallback>
        </mc:AlternateContent>
      </w:r>
      <w:r>
        <w:rPr>
          <w:noProof/>
          <w:lang w:bidi="ar-SA"/>
        </w:rPr>
        <w:drawing>
          <wp:anchor distT="1128395" distB="116205" distL="238125" distR="2006600" simplePos="0" relativeHeight="125829403" behindDoc="0" locked="0" layoutInCell="1" allowOverlap="1">
            <wp:simplePos x="0" y="0"/>
            <wp:positionH relativeFrom="page">
              <wp:posOffset>1026795</wp:posOffset>
            </wp:positionH>
            <wp:positionV relativeFrom="paragraph">
              <wp:posOffset>1052195</wp:posOffset>
            </wp:positionV>
            <wp:extent cx="115570" cy="170815"/>
            <wp:effectExtent l="0" t="0" r="0" b="0"/>
            <wp:wrapSquare wrapText="bothSides"/>
            <wp:docPr id="47" name="Shape 47"/>
            <wp:cNvGraphicFramePr/>
            <a:graphic xmlns:a="http://schemas.openxmlformats.org/drawingml/2006/main">
              <a:graphicData uri="http://schemas.openxmlformats.org/drawingml/2006/picture">
                <pic:pic xmlns:pic="http://schemas.openxmlformats.org/drawingml/2006/picture">
                  <pic:nvPicPr>
                    <pic:cNvPr id="48" name="Picture box 48"/>
                    <pic:cNvPicPr/>
                  </pic:nvPicPr>
                  <pic:blipFill>
                    <a:blip r:embed="rId35"/>
                    <a:stretch/>
                  </pic:blipFill>
                  <pic:spPr>
                    <a:xfrm>
                      <a:off x="0" y="0"/>
                      <a:ext cx="115570" cy="170815"/>
                    </a:xfrm>
                    <a:prstGeom prst="rect">
                      <a:avLst/>
                    </a:prstGeom>
                  </pic:spPr>
                </pic:pic>
              </a:graphicData>
            </a:graphic>
          </wp:anchor>
        </w:drawing>
      </w:r>
    </w:p>
    <w:p w:rsidR="00432208" w:rsidRDefault="000E0106">
      <w:pPr>
        <w:pStyle w:val="1"/>
        <w:shd w:val="clear" w:color="auto" w:fill="auto"/>
        <w:ind w:firstLine="0"/>
        <w:jc w:val="both"/>
      </w:pPr>
      <w:r>
        <w:rPr>
          <w:b/>
          <w:bCs/>
        </w:rPr>
        <w:t xml:space="preserve">3 . </w:t>
      </w:r>
      <w:r>
        <w:t>На рисунке представлен график зависимости температу</w:t>
      </w:r>
      <w:r>
        <w:softHyphen/>
        <w:t xml:space="preserve">ры </w:t>
      </w:r>
      <w:r>
        <w:rPr>
          <w:lang w:val="en-US" w:eastAsia="en-US" w:bidi="en-US"/>
        </w:rPr>
        <w:t>t</w:t>
      </w:r>
      <w:r w:rsidRPr="000E0106">
        <w:rPr>
          <w:lang w:eastAsia="en-US" w:bidi="en-US"/>
        </w:rPr>
        <w:t xml:space="preserve"> </w:t>
      </w:r>
      <w:r>
        <w:t>от времени т при непрерывном нагревании и последу</w:t>
      </w:r>
      <w:r>
        <w:softHyphen/>
        <w:t>ющем непрерывном охлаждении вещества, первоначально находящегося в твёрдом состоянии.</w:t>
      </w:r>
    </w:p>
    <w:p w:rsidR="00432208" w:rsidRDefault="000E0106">
      <w:pPr>
        <w:pStyle w:val="1"/>
        <w:shd w:val="clear" w:color="auto" w:fill="auto"/>
        <w:ind w:firstLine="0"/>
      </w:pPr>
      <w:r>
        <w:t xml:space="preserve">Используя данные графика, выберите из предложенного перечня </w:t>
      </w:r>
      <w:r>
        <w:rPr>
          <w:b/>
          <w:bCs/>
        </w:rPr>
        <w:t xml:space="preserve">два верных </w:t>
      </w:r>
      <w:r>
        <w:t>утверждения. Укажите их номера.</w:t>
      </w:r>
    </w:p>
    <w:p w:rsidR="00432208" w:rsidRDefault="000E0106" w:rsidP="005F40AA">
      <w:pPr>
        <w:pStyle w:val="1"/>
        <w:numPr>
          <w:ilvl w:val="0"/>
          <w:numId w:val="46"/>
        </w:numPr>
        <w:shd w:val="clear" w:color="auto" w:fill="auto"/>
        <w:tabs>
          <w:tab w:val="left" w:pos="352"/>
        </w:tabs>
        <w:ind w:firstLine="0"/>
      </w:pPr>
      <w:r>
        <w:t>Участок БВ графика соответствует процессу плавления вещества.</w:t>
      </w:r>
    </w:p>
    <w:p w:rsidR="00432208" w:rsidRDefault="000E0106" w:rsidP="005F40AA">
      <w:pPr>
        <w:pStyle w:val="1"/>
        <w:numPr>
          <w:ilvl w:val="0"/>
          <w:numId w:val="46"/>
        </w:numPr>
        <w:shd w:val="clear" w:color="auto" w:fill="auto"/>
        <w:tabs>
          <w:tab w:val="left" w:pos="376"/>
        </w:tabs>
        <w:ind w:firstLine="0"/>
      </w:pPr>
      <w:r>
        <w:t>Участок ГД графика соответствует охлаждению вещества в твёрдом состоянии.</w:t>
      </w:r>
    </w:p>
    <w:p w:rsidR="00432208" w:rsidRDefault="000E0106" w:rsidP="005F40AA">
      <w:pPr>
        <w:pStyle w:val="1"/>
        <w:numPr>
          <w:ilvl w:val="0"/>
          <w:numId w:val="46"/>
        </w:numPr>
        <w:shd w:val="clear" w:color="auto" w:fill="auto"/>
        <w:tabs>
          <w:tab w:val="left" w:pos="376"/>
        </w:tabs>
        <w:ind w:firstLine="0"/>
      </w:pPr>
      <w:r>
        <w:lastRenderedPageBreak/>
        <w:t>В процессе перехода вещества из состояния А в состояние Б внутренняя энергия вещества не изменяется.</w:t>
      </w:r>
      <w:r>
        <w:br w:type="page"/>
      </w:r>
    </w:p>
    <w:p w:rsidR="00432208" w:rsidRDefault="000E0106" w:rsidP="005F40AA">
      <w:pPr>
        <w:pStyle w:val="1"/>
        <w:numPr>
          <w:ilvl w:val="0"/>
          <w:numId w:val="46"/>
        </w:numPr>
        <w:shd w:val="clear" w:color="auto" w:fill="auto"/>
        <w:tabs>
          <w:tab w:val="left" w:pos="387"/>
        </w:tabs>
        <w:ind w:firstLine="0"/>
        <w:jc w:val="both"/>
      </w:pPr>
      <w:r>
        <w:lastRenderedPageBreak/>
        <w:t>В состоянии, соответствующем точке Е на графике, вещество находится целиком в жидком состоянии.</w:t>
      </w:r>
    </w:p>
    <w:p w:rsidR="00432208" w:rsidRDefault="000E0106" w:rsidP="005F40AA">
      <w:pPr>
        <w:pStyle w:val="1"/>
        <w:numPr>
          <w:ilvl w:val="0"/>
          <w:numId w:val="46"/>
        </w:numPr>
        <w:shd w:val="clear" w:color="auto" w:fill="auto"/>
        <w:tabs>
          <w:tab w:val="left" w:pos="402"/>
        </w:tabs>
        <w:spacing w:after="260"/>
        <w:ind w:firstLine="0"/>
        <w:jc w:val="both"/>
      </w:pPr>
      <w:r>
        <w:t>В процессе перехода вещества из состояния Д в состояние Ж внутренняя энергия вещества уменьшается.</w:t>
      </w:r>
    </w:p>
    <w:p w:rsidR="00432208" w:rsidRDefault="000E0106" w:rsidP="005F40AA">
      <w:pPr>
        <w:pStyle w:val="1"/>
        <w:numPr>
          <w:ilvl w:val="0"/>
          <w:numId w:val="47"/>
        </w:numPr>
        <w:shd w:val="clear" w:color="auto" w:fill="auto"/>
        <w:tabs>
          <w:tab w:val="left" w:pos="358"/>
        </w:tabs>
        <w:ind w:firstLine="0"/>
        <w:jc w:val="both"/>
      </w:pPr>
      <w:r>
        <w:t>При охлаждении столбика спирта в термометре</w:t>
      </w:r>
    </w:p>
    <w:p w:rsidR="00432208" w:rsidRDefault="000E0106" w:rsidP="005F40AA">
      <w:pPr>
        <w:pStyle w:val="1"/>
        <w:numPr>
          <w:ilvl w:val="0"/>
          <w:numId w:val="48"/>
        </w:numPr>
        <w:shd w:val="clear" w:color="auto" w:fill="auto"/>
        <w:tabs>
          <w:tab w:val="left" w:pos="363"/>
        </w:tabs>
        <w:ind w:firstLine="0"/>
      </w:pPr>
      <w:r>
        <w:t>увеличивается среднее расстояние между молекулами спирта</w:t>
      </w:r>
    </w:p>
    <w:p w:rsidR="00432208" w:rsidRDefault="000E0106" w:rsidP="005F40AA">
      <w:pPr>
        <w:pStyle w:val="1"/>
        <w:numPr>
          <w:ilvl w:val="0"/>
          <w:numId w:val="48"/>
        </w:numPr>
        <w:shd w:val="clear" w:color="auto" w:fill="auto"/>
        <w:tabs>
          <w:tab w:val="left" w:pos="387"/>
        </w:tabs>
        <w:ind w:firstLine="0"/>
      </w:pPr>
      <w:r>
        <w:t>уменьшается объём каждой молекулы спирта</w:t>
      </w:r>
    </w:p>
    <w:p w:rsidR="00432208" w:rsidRDefault="000E0106" w:rsidP="005F40AA">
      <w:pPr>
        <w:pStyle w:val="1"/>
        <w:numPr>
          <w:ilvl w:val="0"/>
          <w:numId w:val="48"/>
        </w:numPr>
        <w:shd w:val="clear" w:color="auto" w:fill="auto"/>
        <w:tabs>
          <w:tab w:val="left" w:pos="387"/>
        </w:tabs>
        <w:ind w:firstLine="0"/>
      </w:pPr>
      <w:r>
        <w:t>увеличивается объём каждой молекулы спирта</w:t>
      </w:r>
    </w:p>
    <w:p w:rsidR="00432208" w:rsidRDefault="000E0106" w:rsidP="005F40AA">
      <w:pPr>
        <w:pStyle w:val="1"/>
        <w:numPr>
          <w:ilvl w:val="0"/>
          <w:numId w:val="48"/>
        </w:numPr>
        <w:shd w:val="clear" w:color="auto" w:fill="auto"/>
        <w:tabs>
          <w:tab w:val="left" w:pos="387"/>
        </w:tabs>
        <w:spacing w:after="260"/>
        <w:ind w:firstLine="0"/>
      </w:pPr>
      <w:r>
        <w:t>уменьшается среднее расстояние между молекулами спирта</w:t>
      </w:r>
    </w:p>
    <w:p w:rsidR="00432208" w:rsidRDefault="000E0106" w:rsidP="005F40AA">
      <w:pPr>
        <w:pStyle w:val="1"/>
        <w:numPr>
          <w:ilvl w:val="0"/>
          <w:numId w:val="47"/>
        </w:numPr>
        <w:shd w:val="clear" w:color="auto" w:fill="auto"/>
        <w:tabs>
          <w:tab w:val="left" w:pos="368"/>
        </w:tabs>
        <w:ind w:firstLine="0"/>
        <w:jc w:val="both"/>
      </w:pPr>
      <w:r>
        <w:t>После того как пар, имеющий температуру 120 °С, впустили в воду при комнатной температуре, внутренняя энергия</w:t>
      </w:r>
    </w:p>
    <w:p w:rsidR="00432208" w:rsidRDefault="000E0106" w:rsidP="005F40AA">
      <w:pPr>
        <w:pStyle w:val="1"/>
        <w:numPr>
          <w:ilvl w:val="0"/>
          <w:numId w:val="49"/>
        </w:numPr>
        <w:shd w:val="clear" w:color="auto" w:fill="auto"/>
        <w:tabs>
          <w:tab w:val="left" w:pos="363"/>
        </w:tabs>
        <w:ind w:firstLine="0"/>
        <w:jc w:val="both"/>
      </w:pPr>
      <w:r>
        <w:t>и пара, и воды уменьшилась</w:t>
      </w:r>
    </w:p>
    <w:p w:rsidR="00432208" w:rsidRDefault="000E0106" w:rsidP="005F40AA">
      <w:pPr>
        <w:pStyle w:val="1"/>
        <w:numPr>
          <w:ilvl w:val="0"/>
          <w:numId w:val="49"/>
        </w:numPr>
        <w:shd w:val="clear" w:color="auto" w:fill="auto"/>
        <w:tabs>
          <w:tab w:val="left" w:pos="387"/>
        </w:tabs>
        <w:ind w:firstLine="0"/>
      </w:pPr>
      <w:r>
        <w:t>и пара, и воды увеличилась</w:t>
      </w:r>
    </w:p>
    <w:p w:rsidR="00432208" w:rsidRDefault="000E0106" w:rsidP="005F40AA">
      <w:pPr>
        <w:pStyle w:val="1"/>
        <w:numPr>
          <w:ilvl w:val="0"/>
          <w:numId w:val="49"/>
        </w:numPr>
        <w:shd w:val="clear" w:color="auto" w:fill="auto"/>
        <w:tabs>
          <w:tab w:val="left" w:pos="387"/>
        </w:tabs>
        <w:ind w:firstLine="0"/>
      </w:pPr>
      <w:r>
        <w:t>пара уменьшилась, а воды увеличилась</w:t>
      </w:r>
    </w:p>
    <w:p w:rsidR="00432208" w:rsidRDefault="000E0106" w:rsidP="005F40AA">
      <w:pPr>
        <w:pStyle w:val="1"/>
        <w:numPr>
          <w:ilvl w:val="0"/>
          <w:numId w:val="49"/>
        </w:numPr>
        <w:shd w:val="clear" w:color="auto" w:fill="auto"/>
        <w:tabs>
          <w:tab w:val="left" w:pos="387"/>
        </w:tabs>
        <w:spacing w:after="260"/>
        <w:ind w:firstLine="0"/>
      </w:pPr>
      <w:r>
        <w:t>пара увеличилась, а воды уменьшилась</w:t>
      </w:r>
    </w:p>
    <w:p w:rsidR="00432208" w:rsidRDefault="000E0106" w:rsidP="005F40AA">
      <w:pPr>
        <w:pStyle w:val="1"/>
        <w:numPr>
          <w:ilvl w:val="0"/>
          <w:numId w:val="47"/>
        </w:numPr>
        <w:shd w:val="clear" w:color="auto" w:fill="auto"/>
        <w:tabs>
          <w:tab w:val="left" w:pos="358"/>
        </w:tabs>
        <w:ind w:firstLine="0"/>
      </w:pPr>
      <w:r>
        <w:t>Удельная теплоёмкость стали равна 500 Дж/кг°С. Что это означает?</w:t>
      </w:r>
    </w:p>
    <w:p w:rsidR="00432208" w:rsidRDefault="000E0106" w:rsidP="005F40AA">
      <w:pPr>
        <w:pStyle w:val="1"/>
        <w:numPr>
          <w:ilvl w:val="0"/>
          <w:numId w:val="50"/>
        </w:numPr>
        <w:shd w:val="clear" w:color="auto" w:fill="auto"/>
        <w:tabs>
          <w:tab w:val="left" w:pos="363"/>
        </w:tabs>
        <w:ind w:firstLine="0"/>
      </w:pPr>
      <w:r>
        <w:t>при охлаждении 1 кг стали на 1 °С выделяется энергия 500 Дж</w:t>
      </w:r>
    </w:p>
    <w:p w:rsidR="00432208" w:rsidRDefault="000E0106" w:rsidP="005F40AA">
      <w:pPr>
        <w:pStyle w:val="1"/>
        <w:numPr>
          <w:ilvl w:val="0"/>
          <w:numId w:val="50"/>
        </w:numPr>
        <w:shd w:val="clear" w:color="auto" w:fill="auto"/>
        <w:tabs>
          <w:tab w:val="left" w:pos="387"/>
        </w:tabs>
        <w:ind w:firstLine="0"/>
      </w:pPr>
      <w:r>
        <w:t>при охлаждении 500 кг стали на 1 °С выделяется энергия 1 Дж</w:t>
      </w:r>
    </w:p>
    <w:p w:rsidR="00432208" w:rsidRDefault="000E0106" w:rsidP="005F40AA">
      <w:pPr>
        <w:pStyle w:val="1"/>
        <w:numPr>
          <w:ilvl w:val="0"/>
          <w:numId w:val="50"/>
        </w:numPr>
        <w:shd w:val="clear" w:color="auto" w:fill="auto"/>
        <w:tabs>
          <w:tab w:val="left" w:pos="387"/>
        </w:tabs>
        <w:ind w:firstLine="0"/>
      </w:pPr>
      <w:r>
        <w:t>при охлаждении 1 кг стали на 500 °С выделяется энергия 1 Дж</w:t>
      </w:r>
    </w:p>
    <w:p w:rsidR="00432208" w:rsidRDefault="000E0106" w:rsidP="005F40AA">
      <w:pPr>
        <w:pStyle w:val="1"/>
        <w:numPr>
          <w:ilvl w:val="0"/>
          <w:numId w:val="50"/>
        </w:numPr>
        <w:shd w:val="clear" w:color="auto" w:fill="auto"/>
        <w:tabs>
          <w:tab w:val="left" w:pos="387"/>
        </w:tabs>
        <w:spacing w:after="260"/>
        <w:ind w:firstLine="0"/>
      </w:pPr>
      <w:r>
        <w:t>при охлаждении 500 кг стали на 1 °С выделяется энергия 500 Дж</w:t>
      </w:r>
    </w:p>
    <w:p w:rsidR="00432208" w:rsidRDefault="000E0106" w:rsidP="005F40AA">
      <w:pPr>
        <w:pStyle w:val="1"/>
        <w:numPr>
          <w:ilvl w:val="0"/>
          <w:numId w:val="47"/>
        </w:numPr>
        <w:shd w:val="clear" w:color="auto" w:fill="auto"/>
        <w:tabs>
          <w:tab w:val="left" w:pos="358"/>
        </w:tabs>
        <w:ind w:firstLine="0"/>
        <w:jc w:val="both"/>
      </w:pPr>
      <w:r>
        <w:rPr>
          <w:noProof/>
          <w:lang w:bidi="ar-SA"/>
        </w:rPr>
        <w:drawing>
          <wp:anchor distT="12700" distB="12700" distL="63500" distR="63500" simplePos="0" relativeHeight="125829404" behindDoc="0" locked="0" layoutInCell="1" allowOverlap="1">
            <wp:simplePos x="0" y="0"/>
            <wp:positionH relativeFrom="page">
              <wp:posOffset>998220</wp:posOffset>
            </wp:positionH>
            <wp:positionV relativeFrom="margin">
              <wp:posOffset>4420870</wp:posOffset>
            </wp:positionV>
            <wp:extent cx="2310130" cy="737870"/>
            <wp:effectExtent l="0" t="0" r="0" b="0"/>
            <wp:wrapSquare wrapText="right"/>
            <wp:docPr id="49" name="Shape 49"/>
            <wp:cNvGraphicFramePr/>
            <a:graphic xmlns:a="http://schemas.openxmlformats.org/drawingml/2006/main">
              <a:graphicData uri="http://schemas.openxmlformats.org/drawingml/2006/picture">
                <pic:pic xmlns:pic="http://schemas.openxmlformats.org/drawingml/2006/picture">
                  <pic:nvPicPr>
                    <pic:cNvPr id="50" name="Picture box 50"/>
                    <pic:cNvPicPr/>
                  </pic:nvPicPr>
                  <pic:blipFill>
                    <a:blip r:embed="rId36"/>
                    <a:stretch/>
                  </pic:blipFill>
                  <pic:spPr>
                    <a:xfrm>
                      <a:off x="0" y="0"/>
                      <a:ext cx="2310130" cy="737870"/>
                    </a:xfrm>
                    <a:prstGeom prst="rect">
                      <a:avLst/>
                    </a:prstGeom>
                  </pic:spPr>
                </pic:pic>
              </a:graphicData>
            </a:graphic>
          </wp:anchor>
        </w:drawing>
      </w:r>
      <w:r>
        <w:t>Ученик положил металлическую линейку на выключенную электрическую лампочку, поднес к её концу, не касаясь, отрицательно заряженную палочку и начал осторожно перемещать палочку по дуге окружности. Линейка при этом поворачивалась вслед за палочкой. Это происходило потому, что 1) между палочкой и линейкой действует сила гравитационного тяготения</w:t>
      </w:r>
    </w:p>
    <w:p w:rsidR="00432208" w:rsidRDefault="000E0106" w:rsidP="005F40AA">
      <w:pPr>
        <w:pStyle w:val="1"/>
        <w:numPr>
          <w:ilvl w:val="0"/>
          <w:numId w:val="40"/>
        </w:numPr>
        <w:shd w:val="clear" w:color="auto" w:fill="auto"/>
        <w:tabs>
          <w:tab w:val="left" w:pos="387"/>
        </w:tabs>
        <w:ind w:firstLine="0"/>
        <w:jc w:val="both"/>
      </w:pPr>
      <w:r>
        <w:t>на ближайшем к палочке конце линейки образуется избыточный положительный заряд и она притягивается к линейке</w:t>
      </w:r>
    </w:p>
    <w:p w:rsidR="00432208" w:rsidRDefault="000E0106" w:rsidP="005F40AA">
      <w:pPr>
        <w:pStyle w:val="1"/>
        <w:numPr>
          <w:ilvl w:val="0"/>
          <w:numId w:val="40"/>
        </w:numPr>
        <w:shd w:val="clear" w:color="auto" w:fill="auto"/>
        <w:tabs>
          <w:tab w:val="left" w:pos="387"/>
        </w:tabs>
        <w:ind w:firstLine="0"/>
        <w:jc w:val="both"/>
      </w:pPr>
      <w:r>
        <w:t>на ближайшем к палочке конце линейки образуется избыточный отрицательный заряд и она притягивается к линейке</w:t>
      </w:r>
    </w:p>
    <w:p w:rsidR="00432208" w:rsidRDefault="000E0106" w:rsidP="005F40AA">
      <w:pPr>
        <w:pStyle w:val="1"/>
        <w:numPr>
          <w:ilvl w:val="0"/>
          <w:numId w:val="40"/>
        </w:numPr>
        <w:shd w:val="clear" w:color="auto" w:fill="auto"/>
        <w:tabs>
          <w:tab w:val="left" w:pos="387"/>
        </w:tabs>
        <w:spacing w:after="260"/>
        <w:ind w:firstLine="0"/>
      </w:pPr>
      <w:r>
        <w:t>вся линейка приобретает избыточный положительный заряд и притягивается к палочке</w:t>
      </w:r>
    </w:p>
    <w:p w:rsidR="00432208" w:rsidRDefault="000E0106" w:rsidP="005F40AA">
      <w:pPr>
        <w:pStyle w:val="1"/>
        <w:numPr>
          <w:ilvl w:val="0"/>
          <w:numId w:val="47"/>
        </w:numPr>
        <w:shd w:val="clear" w:color="auto" w:fill="auto"/>
        <w:tabs>
          <w:tab w:val="left" w:pos="363"/>
        </w:tabs>
        <w:spacing w:after="260"/>
        <w:ind w:firstLine="0"/>
        <w:jc w:val="both"/>
      </w:pPr>
      <w:r>
        <w:t>К незаряженной лёгкой металлической гильзе, подве</w:t>
      </w:r>
      <w:r>
        <w:softHyphen/>
        <w:t>шенной на шёлковой нити, прикоснулись отрицательно за</w:t>
      </w:r>
      <w:r>
        <w:softHyphen/>
        <w:t>ряженной эбонитовой палочкой. На каком рисунке пра</w:t>
      </w:r>
      <w:r>
        <w:softHyphen/>
        <w:t>вильно показаны заряд, приобретённый гильзой, и её даль</w:t>
      </w:r>
      <w:r>
        <w:softHyphen/>
        <w:t>нейшее поведение?</w:t>
      </w:r>
    </w:p>
    <w:p w:rsidR="00432208" w:rsidRDefault="000E0106" w:rsidP="005F40AA">
      <w:pPr>
        <w:pStyle w:val="1"/>
        <w:numPr>
          <w:ilvl w:val="0"/>
          <w:numId w:val="47"/>
        </w:numPr>
        <w:shd w:val="clear" w:color="auto" w:fill="auto"/>
        <w:tabs>
          <w:tab w:val="left" w:pos="358"/>
        </w:tabs>
        <w:spacing w:after="260"/>
        <w:ind w:firstLine="0"/>
        <w:jc w:val="both"/>
        <w:sectPr w:rsidR="00432208">
          <w:type w:val="continuous"/>
          <w:pgSz w:w="11900" w:h="16840"/>
          <w:pgMar w:top="904" w:right="675" w:bottom="1158" w:left="1380" w:header="0" w:footer="3" w:gutter="0"/>
          <w:cols w:space="720"/>
          <w:noEndnote/>
          <w:docGrid w:linePitch="360"/>
        </w:sectPr>
      </w:pPr>
      <w:r>
        <w:rPr>
          <w:noProof/>
          <w:lang w:bidi="ar-SA"/>
        </w:rPr>
        <w:drawing>
          <wp:anchor distT="335280" distB="402590" distL="132715" distR="836930" simplePos="0" relativeHeight="125829405" behindDoc="0" locked="0" layoutInCell="1" allowOverlap="1">
            <wp:simplePos x="0" y="0"/>
            <wp:positionH relativeFrom="page">
              <wp:posOffset>922020</wp:posOffset>
            </wp:positionH>
            <wp:positionV relativeFrom="margin">
              <wp:posOffset>8221980</wp:posOffset>
            </wp:positionV>
            <wp:extent cx="2950210" cy="633730"/>
            <wp:effectExtent l="0" t="0" r="0" b="0"/>
            <wp:wrapTopAndBottom/>
            <wp:docPr id="51" name="Shape 51"/>
            <wp:cNvGraphicFramePr/>
            <a:graphic xmlns:a="http://schemas.openxmlformats.org/drawingml/2006/main">
              <a:graphicData uri="http://schemas.openxmlformats.org/drawingml/2006/picture">
                <pic:pic xmlns:pic="http://schemas.openxmlformats.org/drawingml/2006/picture">
                  <pic:nvPicPr>
                    <pic:cNvPr id="52" name="Picture box 52"/>
                    <pic:cNvPicPr/>
                  </pic:nvPicPr>
                  <pic:blipFill>
                    <a:blip r:embed="rId37"/>
                    <a:stretch/>
                  </pic:blipFill>
                  <pic:spPr>
                    <a:xfrm>
                      <a:off x="0" y="0"/>
                      <a:ext cx="2950210" cy="633730"/>
                    </a:xfrm>
                    <a:prstGeom prst="rect">
                      <a:avLst/>
                    </a:prstGeom>
                  </pic:spPr>
                </pic:pic>
              </a:graphicData>
            </a:graphic>
          </wp:anchor>
        </w:drawing>
      </w:r>
      <w:r>
        <w:rPr>
          <w:noProof/>
          <w:lang w:bidi="ar-SA"/>
        </w:rPr>
        <mc:AlternateContent>
          <mc:Choice Requires="wps">
            <w:drawing>
              <wp:anchor distT="0" distB="0" distL="0" distR="0" simplePos="0" relativeHeight="251662336" behindDoc="0" locked="0" layoutInCell="1" allowOverlap="1">
                <wp:simplePos x="0" y="0"/>
                <wp:positionH relativeFrom="page">
                  <wp:posOffset>903605</wp:posOffset>
                </wp:positionH>
                <wp:positionV relativeFrom="margin">
                  <wp:posOffset>7886700</wp:posOffset>
                </wp:positionV>
                <wp:extent cx="3691255" cy="374650"/>
                <wp:effectExtent l="0" t="0" r="0" b="0"/>
                <wp:wrapNone/>
                <wp:docPr id="53" name="Shape 53"/>
                <wp:cNvGraphicFramePr/>
                <a:graphic xmlns:a="http://schemas.openxmlformats.org/drawingml/2006/main">
                  <a:graphicData uri="http://schemas.microsoft.com/office/word/2010/wordprocessingShape">
                    <wps:wsp>
                      <wps:cNvSpPr txBox="1"/>
                      <wps:spPr>
                        <a:xfrm>
                          <a:off x="0" y="0"/>
                          <a:ext cx="3691255" cy="374650"/>
                        </a:xfrm>
                        <a:prstGeom prst="rect">
                          <a:avLst/>
                        </a:prstGeom>
                        <a:noFill/>
                      </wps:spPr>
                      <wps:txbx>
                        <w:txbxContent>
                          <w:p w:rsidR="00344E02" w:rsidRDefault="00344E02">
                            <w:pPr>
                              <w:pStyle w:val="ab"/>
                              <w:shd w:val="clear" w:color="auto" w:fill="auto"/>
                            </w:pPr>
                            <w:r>
                              <w:t xml:space="preserve">изображённого на рисунке, если </w:t>
                            </w:r>
                            <w:r>
                              <w:rPr>
                                <w:lang w:val="en-US" w:eastAsia="en-US" w:bidi="en-US"/>
                              </w:rPr>
                              <w:t>R</w:t>
                            </w:r>
                            <w:r w:rsidRPr="000E0106">
                              <w:rPr>
                                <w:lang w:eastAsia="en-US" w:bidi="en-US"/>
                              </w:rPr>
                              <w:t xml:space="preserve">1 </w:t>
                            </w:r>
                            <w:r>
                              <w:t xml:space="preserve">= 1 Ом, </w:t>
                            </w:r>
                            <w:r>
                              <w:rPr>
                                <w:lang w:val="en-US" w:eastAsia="en-US" w:bidi="en-US"/>
                              </w:rPr>
                              <w:t>R</w:t>
                            </w:r>
                            <w:r w:rsidRPr="000E0106">
                              <w:rPr>
                                <w:lang w:eastAsia="en-US" w:bidi="en-US"/>
                              </w:rPr>
                              <w:t xml:space="preserve">2 </w:t>
                            </w:r>
                            <w:r>
                              <w:t xml:space="preserve">= 10 Ом, </w:t>
                            </w:r>
                            <w:r>
                              <w:rPr>
                                <w:lang w:val="en-US" w:eastAsia="en-US" w:bidi="en-US"/>
                              </w:rPr>
                              <w:t>R</w:t>
                            </w:r>
                            <w:r w:rsidRPr="000E0106">
                              <w:rPr>
                                <w:lang w:eastAsia="en-US" w:bidi="en-US"/>
                              </w:rPr>
                              <w:t xml:space="preserve">3 </w:t>
                            </w:r>
                            <w:r>
                              <w:t xml:space="preserve">= 10 Ом, </w:t>
                            </w:r>
                            <w:r>
                              <w:rPr>
                                <w:lang w:val="en-US" w:eastAsia="en-US" w:bidi="en-US"/>
                              </w:rPr>
                              <w:t>R</w:t>
                            </w:r>
                            <w:r w:rsidRPr="000E0106">
                              <w:rPr>
                                <w:lang w:eastAsia="en-US" w:bidi="en-US"/>
                              </w:rPr>
                              <w:t xml:space="preserve">4 </w:t>
                            </w:r>
                            <w:r>
                              <w:t>= 5 Ом?</w:t>
                            </w:r>
                          </w:p>
                        </w:txbxContent>
                      </wps:txbx>
                      <wps:bodyPr lIns="0" tIns="0" rIns="0" bIns="0"/>
                    </wps:wsp>
                  </a:graphicData>
                </a:graphic>
              </wp:anchor>
            </w:drawing>
          </mc:Choice>
          <mc:Fallback>
            <w:pict>
              <v:shape id="Shape 53" o:spid="_x0000_s1037" type="#_x0000_t202" style="position:absolute;left:0;text-align:left;margin-left:71.15pt;margin-top:621pt;width:290.65pt;height:29.5pt;z-index:251662336;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" filled="f" stroked="f">
                <v:textbox inset="0,0,0,0">
                  <w:txbxContent>
                    <w:p w:rsidR="00344E02" w:rsidRDefault="00344E02">
                      <w:pPr>
                        <w:pStyle w:val="ab"/>
                        <w:shd w:val="clear" w:color="auto" w:fill="auto"/>
                      </w:pPr>
                      <w:r>
                        <w:t xml:space="preserve">изображённого на рисунке, если </w:t>
                      </w:r>
                      <w:r>
                        <w:rPr>
                          <w:lang w:val="en-US" w:eastAsia="en-US" w:bidi="en-US"/>
                        </w:rPr>
                        <w:t>R</w:t>
                      </w:r>
                      <w:r w:rsidRPr="000E0106">
                        <w:rPr>
                          <w:lang w:eastAsia="en-US" w:bidi="en-US"/>
                        </w:rPr>
                        <w:t xml:space="preserve">1 </w:t>
                      </w:r>
                      <w:r>
                        <w:t xml:space="preserve">= 1 Ом, </w:t>
                      </w:r>
                      <w:r>
                        <w:rPr>
                          <w:lang w:val="en-US" w:eastAsia="en-US" w:bidi="en-US"/>
                        </w:rPr>
                        <w:t>R</w:t>
                      </w:r>
                      <w:r w:rsidRPr="000E0106">
                        <w:rPr>
                          <w:lang w:eastAsia="en-US" w:bidi="en-US"/>
                        </w:rPr>
                        <w:t xml:space="preserve">2 </w:t>
                      </w:r>
                      <w:r>
                        <w:t xml:space="preserve">= 10 Ом, </w:t>
                      </w:r>
                      <w:r>
                        <w:rPr>
                          <w:lang w:val="en-US" w:eastAsia="en-US" w:bidi="en-US"/>
                        </w:rPr>
                        <w:t>R</w:t>
                      </w:r>
                      <w:r w:rsidRPr="000E0106">
                        <w:rPr>
                          <w:lang w:eastAsia="en-US" w:bidi="en-US"/>
                        </w:rPr>
                        <w:t xml:space="preserve">3 </w:t>
                      </w:r>
                      <w:r>
                        <w:t xml:space="preserve">= 10 Ом, </w:t>
                      </w:r>
                      <w:r>
                        <w:rPr>
                          <w:lang w:val="en-US" w:eastAsia="en-US" w:bidi="en-US"/>
                        </w:rPr>
                        <w:t>R</w:t>
                      </w:r>
                      <w:r w:rsidRPr="000E0106">
                        <w:rPr>
                          <w:lang w:eastAsia="en-US" w:bidi="en-US"/>
                        </w:rPr>
                        <w:t xml:space="preserve">4 </w:t>
                      </w:r>
                      <w:r>
                        <w:t>= 5 Ом?</w:t>
                      </w:r>
                    </w:p>
                  </w:txbxContent>
                </v:textbox>
                <w10:wrap anchorx="page" anchory="margin"/>
              </v:shape>
            </w:pict>
          </mc:Fallback>
        </mc:AlternateContent>
      </w:r>
      <w:r>
        <w:rPr>
          <w:noProof/>
          <w:lang w:bidi="ar-SA"/>
        </w:rPr>
        <mc:AlternateContent>
          <mc:Choice Requires="wps">
            <w:drawing>
              <wp:anchor distT="0" distB="0" distL="0" distR="0" simplePos="0" relativeHeight="251663360" behindDoc="0" locked="0" layoutInCell="1" allowOverlap="1">
                <wp:simplePos x="0" y="0"/>
                <wp:positionH relativeFrom="page">
                  <wp:posOffset>915670</wp:posOffset>
                </wp:positionH>
                <wp:positionV relativeFrom="margin">
                  <wp:posOffset>9051290</wp:posOffset>
                </wp:positionV>
                <wp:extent cx="2069465" cy="207010"/>
                <wp:effectExtent l="0" t="0" r="0" b="0"/>
                <wp:wrapNone/>
                <wp:docPr id="55" name="Shape 55"/>
                <wp:cNvGraphicFramePr/>
                <a:graphic xmlns:a="http://schemas.openxmlformats.org/drawingml/2006/main">
                  <a:graphicData uri="http://schemas.microsoft.com/office/word/2010/wordprocessingShape">
                    <wps:wsp>
                      <wps:cNvSpPr txBox="1"/>
                      <wps:spPr>
                        <a:xfrm>
                          <a:off x="0" y="0"/>
                          <a:ext cx="2069465" cy="207010"/>
                        </a:xfrm>
                        <a:prstGeom prst="rect">
                          <a:avLst/>
                        </a:prstGeom>
                        <a:noFill/>
                      </wps:spPr>
                      <wps:txbx>
                        <w:txbxContent>
                          <w:p w:rsidR="00344E02" w:rsidRDefault="00344E02">
                            <w:pPr>
                              <w:pStyle w:val="ab"/>
                              <w:shd w:val="clear" w:color="auto" w:fill="auto"/>
                            </w:pPr>
                            <w:r>
                              <w:t>1)9Ом 2)11Ом 3)16Ом 4)26Ом</w:t>
                            </w:r>
                          </w:p>
                        </w:txbxContent>
                      </wps:txbx>
                      <wps:bodyPr lIns="0" tIns="0" rIns="0" bIns="0"/>
                    </wps:wsp>
                  </a:graphicData>
                </a:graphic>
              </wp:anchor>
            </w:drawing>
          </mc:Choice>
          <mc:Fallback>
            <w:pict>
              <v:shape id="Shape 55" o:spid="_x0000_s1038" type="#_x0000_t202" style="position:absolute;left:0;text-align:left;margin-left:72.1pt;margin-top:712.7pt;width:162.95pt;height:16.3pt;z-index:251663360;visibility:visible;mso-wrap-style:square;mso-wrap-distance-left:0;mso-wrap-distance-top:0;mso-wrap-distance-right:0;mso-wrap-distance-bottom:0;mso-position-horizontal:absolute;mso-position-horizontal-relative:page;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" filled="f" stroked="f">
                <v:textbox inset="0,0,0,0">
                  <w:txbxContent>
                    <w:p w:rsidR="00344E02" w:rsidRDefault="00344E02">
                      <w:pPr>
                        <w:pStyle w:val="ab"/>
                        <w:shd w:val="clear" w:color="auto" w:fill="auto"/>
                      </w:pPr>
                      <w:r>
                        <w:t>1)9Ом 2)11Ом 3)16Ом 4)26Ом</w:t>
                      </w:r>
                    </w:p>
                  </w:txbxContent>
                </v:textbox>
                <w10:wrap anchorx="page" anchory="margin"/>
              </v:shape>
            </w:pict>
          </mc:Fallback>
        </mc:AlternateContent>
      </w:r>
      <w:r>
        <w:rPr>
          <w:noProof/>
          <w:lang w:bidi="ar-SA"/>
        </w:rPr>
        <w:drawing>
          <wp:anchor distT="0" distB="1191895" distL="113665" distR="1378585" simplePos="0" relativeHeight="125829406" behindDoc="0" locked="0" layoutInCell="1" allowOverlap="1">
            <wp:simplePos x="0" y="0"/>
            <wp:positionH relativeFrom="page">
              <wp:posOffset>4966970</wp:posOffset>
            </wp:positionH>
            <wp:positionV relativeFrom="margin">
              <wp:posOffset>6645910</wp:posOffset>
            </wp:positionV>
            <wp:extent cx="1151890" cy="530225"/>
            <wp:effectExtent l="0" t="0" r="0" b="0"/>
            <wp:wrapSquare wrapText="bothSides"/>
            <wp:docPr id="57" name="Shape 57"/>
            <wp:cNvGraphicFramePr/>
            <a:graphic xmlns:a="http://schemas.openxmlformats.org/drawingml/2006/main">
              <a:graphicData uri="http://schemas.openxmlformats.org/drawingml/2006/picture">
                <pic:pic xmlns:pic="http://schemas.openxmlformats.org/drawingml/2006/picture">
                  <pic:nvPicPr>
                    <pic:cNvPr id="58" name="Picture box 58"/>
                    <pic:cNvPicPr/>
                  </pic:nvPicPr>
                  <pic:blipFill>
                    <a:blip r:embed="rId38"/>
                    <a:stretch/>
                  </pic:blipFill>
                  <pic:spPr>
                    <a:xfrm>
                      <a:off x="0" y="0"/>
                      <a:ext cx="1151890" cy="530225"/>
                    </a:xfrm>
                    <a:prstGeom prst="rect">
                      <a:avLst/>
                    </a:prstGeom>
                  </pic:spPr>
                </pic:pic>
              </a:graphicData>
            </a:graphic>
          </wp:anchor>
        </w:drawing>
      </w:r>
      <w:r>
        <w:rPr>
          <w:noProof/>
          <w:lang w:bidi="ar-SA"/>
        </w:rPr>
        <w:drawing>
          <wp:anchor distT="676910" distB="0" distL="101600" distR="1375410" simplePos="0" relativeHeight="125829407" behindDoc="0" locked="0" layoutInCell="1" allowOverlap="1">
            <wp:simplePos x="0" y="0"/>
            <wp:positionH relativeFrom="page">
              <wp:posOffset>4954905</wp:posOffset>
            </wp:positionH>
            <wp:positionV relativeFrom="margin">
              <wp:posOffset>7322820</wp:posOffset>
            </wp:positionV>
            <wp:extent cx="1164590" cy="1042670"/>
            <wp:effectExtent l="0" t="0" r="0" b="0"/>
            <wp:wrapSquare wrapText="bothSides"/>
            <wp:docPr id="59" name="Shape 59"/>
            <wp:cNvGraphicFramePr/>
            <a:graphic xmlns:a="http://schemas.openxmlformats.org/drawingml/2006/main">
              <a:graphicData uri="http://schemas.openxmlformats.org/drawingml/2006/picture">
                <pic:pic xmlns:pic="http://schemas.openxmlformats.org/drawingml/2006/picture">
                  <pic:nvPicPr>
                    <pic:cNvPr id="60" name="Picture box 60"/>
                    <pic:cNvPicPr/>
                  </pic:nvPicPr>
                  <pic:blipFill>
                    <a:blip r:embed="rId39"/>
                    <a:stretch/>
                  </pic:blipFill>
                  <pic:spPr>
                    <a:xfrm>
                      <a:off x="0" y="0"/>
                      <a:ext cx="1164590" cy="1042670"/>
                    </a:xfrm>
                    <a:prstGeom prst="rect">
                      <a:avLst/>
                    </a:prstGeom>
                  </pic:spPr>
                </pic:pic>
              </a:graphicData>
            </a:graphic>
          </wp:anchor>
        </w:drawing>
      </w:r>
      <w:r>
        <w:rPr>
          <w:noProof/>
          <w:lang w:bidi="ar-SA"/>
        </w:rPr>
        <w:drawing>
          <wp:anchor distT="6350" distB="8890" distL="1640840" distR="101600" simplePos="0" relativeHeight="125829408" behindDoc="0" locked="0" layoutInCell="1" allowOverlap="1">
            <wp:simplePos x="0" y="0"/>
            <wp:positionH relativeFrom="page">
              <wp:posOffset>6494145</wp:posOffset>
            </wp:positionH>
            <wp:positionV relativeFrom="margin">
              <wp:posOffset>6652260</wp:posOffset>
            </wp:positionV>
            <wp:extent cx="902335" cy="1706880"/>
            <wp:effectExtent l="0" t="0" r="0" b="0"/>
            <wp:wrapSquare wrapText="bothSides"/>
            <wp:docPr id="61" name="Shape 61"/>
            <wp:cNvGraphicFramePr/>
            <a:graphic xmlns:a="http://schemas.openxmlformats.org/drawingml/2006/main">
              <a:graphicData uri="http://schemas.openxmlformats.org/drawingml/2006/picture">
                <pic:pic xmlns:pic="http://schemas.openxmlformats.org/drawingml/2006/picture">
                  <pic:nvPicPr>
                    <pic:cNvPr id="62" name="Picture box 62"/>
                    <pic:cNvPicPr/>
                  </pic:nvPicPr>
                  <pic:blipFill>
                    <a:blip r:embed="rId40"/>
                    <a:stretch/>
                  </pic:blipFill>
                  <pic:spPr>
                    <a:xfrm>
                      <a:off x="0" y="0"/>
                      <a:ext cx="902335" cy="1706880"/>
                    </a:xfrm>
                    <a:prstGeom prst="rect">
                      <a:avLst/>
                    </a:prstGeom>
                  </pic:spPr>
                </pic:pic>
              </a:graphicData>
            </a:graphic>
          </wp:anchor>
        </w:drawing>
      </w:r>
      <w:r>
        <w:t>Чему равно общее сопротивление участка цепи,</w:t>
      </w:r>
    </w:p>
    <w:p w:rsidR="00432208" w:rsidRDefault="000E0106" w:rsidP="005F40AA">
      <w:pPr>
        <w:pStyle w:val="1"/>
        <w:numPr>
          <w:ilvl w:val="0"/>
          <w:numId w:val="47"/>
        </w:numPr>
        <w:shd w:val="clear" w:color="auto" w:fill="auto"/>
        <w:tabs>
          <w:tab w:val="left" w:pos="440"/>
        </w:tabs>
        <w:ind w:firstLine="0"/>
      </w:pPr>
      <w:r>
        <w:lastRenderedPageBreak/>
        <w:t>В течение 600 счерез потребитель электрического тока проходит заряд 12 Кл. Чему равна сила тока в потребителе?</w:t>
      </w:r>
    </w:p>
    <w:p w:rsidR="00432208" w:rsidRDefault="000E0106">
      <w:pPr>
        <w:pStyle w:val="1"/>
        <w:shd w:val="clear" w:color="auto" w:fill="auto"/>
        <w:spacing w:after="260"/>
        <w:ind w:firstLine="0"/>
      </w:pPr>
      <w:r>
        <w:t>1) 0,02 А 2) 0,2 А 3) 5 А 4) 50 А</w:t>
      </w:r>
    </w:p>
    <w:p w:rsidR="00432208" w:rsidRDefault="000E0106" w:rsidP="005F40AA">
      <w:pPr>
        <w:pStyle w:val="1"/>
        <w:numPr>
          <w:ilvl w:val="0"/>
          <w:numId w:val="47"/>
        </w:numPr>
        <w:shd w:val="clear" w:color="auto" w:fill="auto"/>
        <w:tabs>
          <w:tab w:val="left" w:pos="503"/>
        </w:tabs>
        <w:ind w:firstLine="0"/>
        <w:jc w:val="right"/>
      </w:pPr>
      <w:r>
        <w:rPr>
          <w:noProof/>
          <w:lang w:bidi="ar-SA"/>
        </w:rPr>
        <w:drawing>
          <wp:anchor distT="0" distB="0" distL="114300" distR="114300" simplePos="0" relativeHeight="125829409" behindDoc="0" locked="0" layoutInCell="1" allowOverlap="1">
            <wp:simplePos x="0" y="0"/>
            <wp:positionH relativeFrom="page">
              <wp:posOffset>2640965</wp:posOffset>
            </wp:positionH>
            <wp:positionV relativeFrom="paragraph">
              <wp:posOffset>190500</wp:posOffset>
            </wp:positionV>
            <wp:extent cx="1329055" cy="225425"/>
            <wp:effectExtent l="0" t="0" r="0" b="0"/>
            <wp:wrapSquare wrapText="right"/>
            <wp:docPr id="63" name="Shape 63"/>
            <wp:cNvGraphicFramePr/>
            <a:graphic xmlns:a="http://schemas.openxmlformats.org/drawingml/2006/main">
              <a:graphicData uri="http://schemas.openxmlformats.org/drawingml/2006/picture">
                <pic:pic xmlns:pic="http://schemas.openxmlformats.org/drawingml/2006/picture">
                  <pic:nvPicPr>
                    <pic:cNvPr id="64" name="Picture box 64"/>
                    <pic:cNvPicPr/>
                  </pic:nvPicPr>
                  <pic:blipFill>
                    <a:blip r:embed="rId41"/>
                    <a:stretch/>
                  </pic:blipFill>
                  <pic:spPr>
                    <a:xfrm>
                      <a:off x="0" y="0"/>
                      <a:ext cx="1329055" cy="225425"/>
                    </a:xfrm>
                    <a:prstGeom prst="rect">
                      <a:avLst/>
                    </a:prstGeom>
                  </pic:spPr>
                </pic:pic>
              </a:graphicData>
            </a:graphic>
          </wp:anchor>
        </w:drawing>
      </w:r>
      <w:r>
        <w:t>К северному полюсу полосового магнита подносят маленькую магнитную стрелку. Укажите рисунок, на котором правильно</w:t>
      </w:r>
    </w:p>
    <w:p w:rsidR="00432208" w:rsidRDefault="000E0106">
      <w:pPr>
        <w:spacing w:line="1" w:lineRule="exact"/>
        <w:sectPr w:rsidR="00432208">
          <w:footerReference w:type="default" r:id="rId42"/>
          <w:footerReference w:type="first" r:id="rId43"/>
          <w:pgSz w:w="11900" w:h="16840"/>
          <w:pgMar w:top="904" w:right="675" w:bottom="1158" w:left="1380" w:header="0" w:footer="3" w:gutter="0"/>
          <w:cols w:space="720"/>
          <w:noEndnote/>
          <w:titlePg/>
          <w:docGrid w:linePitch="360"/>
        </w:sectPr>
      </w:pPr>
      <w:r>
        <w:rPr>
          <w:noProof/>
          <w:lang w:bidi="ar-SA"/>
        </w:rPr>
        <w:drawing>
          <wp:anchor distT="267970" distB="497205" distL="0" distR="0" simplePos="0" relativeHeight="125829410" behindDoc="0" locked="0" layoutInCell="1" allowOverlap="1">
            <wp:simplePos x="0" y="0"/>
            <wp:positionH relativeFrom="page">
              <wp:posOffset>1294130</wp:posOffset>
            </wp:positionH>
            <wp:positionV relativeFrom="paragraph">
              <wp:posOffset>267970</wp:posOffset>
            </wp:positionV>
            <wp:extent cx="201295" cy="201295"/>
            <wp:effectExtent l="0" t="0" r="0" b="0"/>
            <wp:wrapTopAndBottom/>
            <wp:docPr id="71" name="Shape 71"/>
            <wp:cNvGraphicFramePr/>
            <a:graphic xmlns:a="http://schemas.openxmlformats.org/drawingml/2006/main">
              <a:graphicData uri="http://schemas.openxmlformats.org/drawingml/2006/picture">
                <pic:pic xmlns:pic="http://schemas.openxmlformats.org/drawingml/2006/picture">
                  <pic:nvPicPr>
                    <pic:cNvPr id="72" name="Picture box 72"/>
                    <pic:cNvPicPr/>
                  </pic:nvPicPr>
                  <pic:blipFill>
                    <a:blip r:embed="rId44"/>
                    <a:stretch/>
                  </pic:blipFill>
                  <pic:spPr>
                    <a:xfrm>
                      <a:off x="0" y="0"/>
                      <a:ext cx="201295" cy="201295"/>
                    </a:xfrm>
                    <a:prstGeom prst="rect">
                      <a:avLst/>
                    </a:prstGeom>
                  </pic:spPr>
                </pic:pic>
              </a:graphicData>
            </a:graphic>
          </wp:anchor>
        </w:drawing>
      </w:r>
      <w:r>
        <w:rPr>
          <w:noProof/>
          <w:lang w:bidi="ar-SA"/>
        </w:rPr>
        <w:drawing>
          <wp:anchor distT="499745" distB="0" distL="0" distR="0" simplePos="0" relativeHeight="125829411" behindDoc="0" locked="0" layoutInCell="1" allowOverlap="1">
            <wp:simplePos x="0" y="0"/>
            <wp:positionH relativeFrom="page">
              <wp:posOffset>739140</wp:posOffset>
            </wp:positionH>
            <wp:positionV relativeFrom="paragraph">
              <wp:posOffset>499745</wp:posOffset>
            </wp:positionV>
            <wp:extent cx="1158240" cy="463550"/>
            <wp:effectExtent l="0" t="0" r="0" b="0"/>
            <wp:wrapTopAndBottom/>
            <wp:docPr id="73" name="Shape 73"/>
            <wp:cNvGraphicFramePr/>
            <a:graphic xmlns:a="http://schemas.openxmlformats.org/drawingml/2006/main">
              <a:graphicData uri="http://schemas.openxmlformats.org/drawingml/2006/picture">
                <pic:pic xmlns:pic="http://schemas.openxmlformats.org/drawingml/2006/picture">
                  <pic:nvPicPr>
                    <pic:cNvPr id="74" name="Picture box 74"/>
                    <pic:cNvPicPr/>
                  </pic:nvPicPr>
                  <pic:blipFill>
                    <a:blip r:embed="rId45"/>
                    <a:stretch/>
                  </pic:blipFill>
                  <pic:spPr>
                    <a:xfrm>
                      <a:off x="0" y="0"/>
                      <a:ext cx="1158240" cy="463550"/>
                    </a:xfrm>
                    <a:prstGeom prst="rect">
                      <a:avLst/>
                    </a:prstGeom>
                  </pic:spPr>
                </pic:pic>
              </a:graphicData>
            </a:graphic>
          </wp:anchor>
        </w:drawing>
      </w:r>
      <w:r>
        <w:rPr>
          <w:noProof/>
          <w:lang w:bidi="ar-SA"/>
        </w:rPr>
        <w:drawing>
          <wp:anchor distT="557530" distB="180340" distL="0" distR="0" simplePos="0" relativeHeight="125829412" behindDoc="0" locked="0" layoutInCell="1" allowOverlap="1">
            <wp:simplePos x="0" y="0"/>
            <wp:positionH relativeFrom="page">
              <wp:posOffset>2637790</wp:posOffset>
            </wp:positionH>
            <wp:positionV relativeFrom="paragraph">
              <wp:posOffset>557530</wp:posOffset>
            </wp:positionV>
            <wp:extent cx="609600" cy="225425"/>
            <wp:effectExtent l="0" t="0" r="0" b="0"/>
            <wp:wrapTopAndBottom/>
            <wp:docPr id="75" name="Shape 75"/>
            <wp:cNvGraphicFramePr/>
            <a:graphic xmlns:a="http://schemas.openxmlformats.org/drawingml/2006/main">
              <a:graphicData uri="http://schemas.openxmlformats.org/drawingml/2006/picture">
                <pic:pic xmlns:pic="http://schemas.openxmlformats.org/drawingml/2006/picture">
                  <pic:nvPicPr>
                    <pic:cNvPr id="76" name="Picture box 76"/>
                    <pic:cNvPicPr/>
                  </pic:nvPicPr>
                  <pic:blipFill>
                    <a:blip r:embed="rId46"/>
                    <a:stretch/>
                  </pic:blipFill>
                  <pic:spPr>
                    <a:xfrm>
                      <a:off x="0" y="0"/>
                      <a:ext cx="609600" cy="225425"/>
                    </a:xfrm>
                    <a:prstGeom prst="rect">
                      <a:avLst/>
                    </a:prstGeom>
                  </pic:spPr>
                </pic:pic>
              </a:graphicData>
            </a:graphic>
          </wp:anchor>
        </w:drawing>
      </w:r>
      <w:r>
        <w:rPr>
          <w:noProof/>
          <w:lang w:bidi="ar-SA"/>
        </w:rPr>
        <w:drawing>
          <wp:anchor distT="481330" distB="6350" distL="0" distR="0" simplePos="0" relativeHeight="125829413" behindDoc="0" locked="0" layoutInCell="1" allowOverlap="1">
            <wp:simplePos x="0" y="0"/>
            <wp:positionH relativeFrom="page">
              <wp:posOffset>3585845</wp:posOffset>
            </wp:positionH>
            <wp:positionV relativeFrom="paragraph">
              <wp:posOffset>481330</wp:posOffset>
            </wp:positionV>
            <wp:extent cx="207010" cy="475615"/>
            <wp:effectExtent l="0" t="0" r="0" b="0"/>
            <wp:wrapTopAndBottom/>
            <wp:docPr id="77" name="Shape 77"/>
            <wp:cNvGraphicFramePr/>
            <a:graphic xmlns:a="http://schemas.openxmlformats.org/drawingml/2006/main">
              <a:graphicData uri="http://schemas.openxmlformats.org/drawingml/2006/picture">
                <pic:pic xmlns:pic="http://schemas.openxmlformats.org/drawingml/2006/picture">
                  <pic:nvPicPr>
                    <pic:cNvPr id="78" name="Picture box 78"/>
                    <pic:cNvPicPr/>
                  </pic:nvPicPr>
                  <pic:blipFill>
                    <a:blip r:embed="rId47"/>
                    <a:stretch/>
                  </pic:blipFill>
                  <pic:spPr>
                    <a:xfrm>
                      <a:off x="0" y="0"/>
                      <a:ext cx="207010" cy="475615"/>
                    </a:xfrm>
                    <a:prstGeom prst="rect">
                      <a:avLst/>
                    </a:prstGeom>
                  </pic:spPr>
                </pic:pic>
              </a:graphicData>
            </a:graphic>
          </wp:anchor>
        </w:drawing>
      </w:r>
      <w:r>
        <w:rPr>
          <w:noProof/>
          <w:lang w:bidi="ar-SA"/>
        </w:rPr>
        <mc:AlternateContent>
          <mc:Choice Requires="wps">
            <w:drawing>
              <wp:anchor distT="0" distB="408305" distL="0" distR="0" simplePos="0" relativeHeight="125829414" behindDoc="0" locked="0" layoutInCell="1" allowOverlap="1">
                <wp:simplePos x="0" y="0"/>
                <wp:positionH relativeFrom="page">
                  <wp:posOffset>4085590</wp:posOffset>
                </wp:positionH>
                <wp:positionV relativeFrom="paragraph">
                  <wp:posOffset>0</wp:posOffset>
                </wp:positionV>
                <wp:extent cx="1094105" cy="554990"/>
                <wp:effectExtent l="0" t="0" r="0" b="0"/>
                <wp:wrapTopAndBottom/>
                <wp:docPr id="79" name="Shape 79"/>
                <wp:cNvGraphicFramePr/>
                <a:graphic xmlns:a="http://schemas.openxmlformats.org/drawingml/2006/main">
                  <a:graphicData uri="http://schemas.microsoft.com/office/word/2010/wordprocessingShape">
                    <wps:wsp>
                      <wps:cNvSpPr txBox="1"/>
                      <wps:spPr>
                        <a:xfrm>
                          <a:off x="0" y="0"/>
                          <a:ext cx="1094105" cy="554990"/>
                        </a:xfrm>
                        <a:prstGeom prst="rect">
                          <a:avLst/>
                        </a:prstGeom>
                        <a:noFill/>
                      </wps:spPr>
                      <wps:txbx>
                        <w:txbxContent>
                          <w:p w:rsidR="00344E02" w:rsidRDefault="00344E02">
                            <w:pPr>
                              <w:pStyle w:val="1"/>
                              <w:shd w:val="clear" w:color="auto" w:fill="auto"/>
                              <w:ind w:firstLine="0"/>
                            </w:pPr>
                            <w:r>
                              <w:t>показано установившееся стрелки.</w:t>
                            </w:r>
                          </w:p>
                        </w:txbxContent>
                      </wps:txbx>
                      <wps:bodyPr lIns="0" tIns="0" rIns="0" bIns="0"/>
                    </wps:wsp>
                  </a:graphicData>
                </a:graphic>
              </wp:anchor>
            </w:drawing>
          </mc:Choice>
          <mc:Fallback>
            <w:pict>
              <v:shape id="Shape 79" o:spid="_x0000_s1039" type="#_x0000_t202" style="position:absolute;margin-left:321.7pt;margin-top:0;width:86.15pt;height:43.7pt;z-index:125829414;visibility:visible;mso-wrap-style:square;mso-wrap-distance-left:0;mso-wrap-distance-top:0;mso-wrap-distance-right:0;mso-wrap-distance-bottom:32.1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" filled="f" stroked="f">
                <v:textbox inset="0,0,0,0">
                  <w:txbxContent>
                    <w:p w:rsidR="00344E02" w:rsidRDefault="00344E02">
                      <w:pPr>
                        <w:pStyle w:val="1"/>
                        <w:shd w:val="clear" w:color="auto" w:fill="auto"/>
                        <w:ind w:firstLine="0"/>
                      </w:pPr>
                      <w:r>
                        <w:t>показано установившееся стрелки.</w:t>
                      </w:r>
                    </w:p>
                  </w:txbxContent>
                </v:textbox>
                <w10:wrap type="topAndBottom" anchorx="page"/>
              </v:shape>
            </w:pict>
          </mc:Fallback>
        </mc:AlternateContent>
      </w:r>
      <w:r>
        <w:rPr>
          <w:noProof/>
          <w:lang w:bidi="ar-SA"/>
        </w:rPr>
        <mc:AlternateContent>
          <mc:Choice Requires="wps">
            <w:drawing>
              <wp:anchor distT="140335" distB="621665" distL="0" distR="0" simplePos="0" relativeHeight="125829416" behindDoc="0" locked="0" layoutInCell="1" allowOverlap="1">
                <wp:simplePos x="0" y="0"/>
                <wp:positionH relativeFrom="page">
                  <wp:posOffset>5411470</wp:posOffset>
                </wp:positionH>
                <wp:positionV relativeFrom="paragraph">
                  <wp:posOffset>140335</wp:posOffset>
                </wp:positionV>
                <wp:extent cx="1713230" cy="201295"/>
                <wp:effectExtent l="0" t="0" r="0" b="0"/>
                <wp:wrapTopAndBottom/>
                <wp:docPr id="81" name="Shape 81"/>
                <wp:cNvGraphicFramePr/>
                <a:graphic xmlns:a="http://schemas.openxmlformats.org/drawingml/2006/main">
                  <a:graphicData uri="http://schemas.microsoft.com/office/word/2010/wordprocessingShape">
                    <wps:wsp>
                      <wps:cNvSpPr txBox="1"/>
                      <wps:spPr>
                        <a:xfrm>
                          <a:off x="0" y="0"/>
                          <a:ext cx="1713230" cy="201295"/>
                        </a:xfrm>
                        <a:prstGeom prst="rect">
                          <a:avLst/>
                        </a:prstGeom>
                        <a:noFill/>
                      </wps:spPr>
                      <wps:txbx>
                        <w:txbxContent>
                          <w:p w:rsidR="00344E02" w:rsidRDefault="00344E02">
                            <w:pPr>
                              <w:pStyle w:val="1"/>
                              <w:shd w:val="clear" w:color="auto" w:fill="auto"/>
                              <w:ind w:firstLine="0"/>
                            </w:pPr>
                            <w:r>
                              <w:t>положение магнитной</w:t>
                            </w:r>
                          </w:p>
                        </w:txbxContent>
                      </wps:txbx>
                      <wps:bodyPr wrap="none" lIns="0" tIns="0" rIns="0" bIns="0"/>
                    </wps:wsp>
                  </a:graphicData>
                </a:graphic>
              </wp:anchor>
            </w:drawing>
          </mc:Choice>
          <mc:Fallback>
            <w:pict>
              <v:shape id="Shape 81" o:spid="_x0000_s1040" type="#_x0000_t202" style="position:absolute;margin-left:426.1pt;margin-top:11.05pt;width:134.9pt;height:15.85pt;z-index:125829416;visibility:visible;mso-wrap-style:none;mso-wrap-distance-left:0;mso-wrap-distance-top:11.05pt;mso-wrap-distance-right:0;mso-wrap-distance-bottom:48.95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" filled="f" stroked="f">
                <v:textbox inset="0,0,0,0">
                  <w:txbxContent>
                    <w:p w:rsidR="00344E02" w:rsidRDefault="00344E02">
                      <w:pPr>
                        <w:pStyle w:val="1"/>
                        <w:shd w:val="clear" w:color="auto" w:fill="auto"/>
                        <w:ind w:firstLine="0"/>
                      </w:pPr>
                      <w:r>
                        <w:t>положение магнитной</w:t>
                      </w:r>
                    </w:p>
                  </w:txbxContent>
                </v:textbox>
                <w10:wrap type="topAndBottom" anchorx="page"/>
              </v:shape>
            </w:pict>
          </mc:Fallback>
        </mc:AlternateContent>
      </w:r>
    </w:p>
    <w:p w:rsidR="00432208" w:rsidRDefault="000E0106">
      <w:pPr>
        <w:spacing w:line="1" w:lineRule="exact"/>
      </w:pPr>
      <w:r>
        <w:rPr>
          <w:noProof/>
          <w:lang w:bidi="ar-SA"/>
        </w:rPr>
        <w:lastRenderedPageBreak/>
        <w:drawing>
          <wp:anchor distT="0" distB="0" distL="88900" distR="88900" simplePos="0" relativeHeight="125829418" behindDoc="0" locked="0" layoutInCell="1" allowOverlap="1">
            <wp:simplePos x="0" y="0"/>
            <wp:positionH relativeFrom="page">
              <wp:posOffset>5664835</wp:posOffset>
            </wp:positionH>
            <wp:positionV relativeFrom="paragraph">
              <wp:posOffset>12700</wp:posOffset>
            </wp:positionV>
            <wp:extent cx="1450975" cy="1420495"/>
            <wp:effectExtent l="0" t="0" r="0" b="0"/>
            <wp:wrapSquare wrapText="left"/>
            <wp:docPr id="83" name="Shape 83"/>
            <wp:cNvGraphicFramePr/>
            <a:graphic xmlns:a="http://schemas.openxmlformats.org/drawingml/2006/main">
              <a:graphicData uri="http://schemas.openxmlformats.org/drawingml/2006/picture">
                <pic:pic xmlns:pic="http://schemas.openxmlformats.org/drawingml/2006/picture">
                  <pic:nvPicPr>
                    <pic:cNvPr id="84" name="Picture box 84"/>
                    <pic:cNvPicPr/>
                  </pic:nvPicPr>
                  <pic:blipFill>
                    <a:blip r:embed="rId48"/>
                    <a:stretch/>
                  </pic:blipFill>
                  <pic:spPr>
                    <a:xfrm>
                      <a:off x="0" y="0"/>
                      <a:ext cx="1450975" cy="1420495"/>
                    </a:xfrm>
                    <a:prstGeom prst="rect">
                      <a:avLst/>
                    </a:prstGeom>
                  </pic:spPr>
                </pic:pic>
              </a:graphicData>
            </a:graphic>
          </wp:anchor>
        </w:drawing>
      </w:r>
    </w:p>
    <w:p w:rsidR="00432208" w:rsidRDefault="000E0106" w:rsidP="005F40AA">
      <w:pPr>
        <w:pStyle w:val="1"/>
        <w:numPr>
          <w:ilvl w:val="0"/>
          <w:numId w:val="47"/>
        </w:numPr>
        <w:shd w:val="clear" w:color="auto" w:fill="auto"/>
        <w:tabs>
          <w:tab w:val="left" w:pos="478"/>
        </w:tabs>
        <w:ind w:firstLine="0"/>
      </w:pPr>
      <w:r>
        <w:t>Цена деления и предел измерения миллиамперметра (см. рисунок) равны, соответственно</w:t>
      </w:r>
    </w:p>
    <w:p w:rsidR="00432208" w:rsidRDefault="000E0106">
      <w:pPr>
        <w:pStyle w:val="1"/>
        <w:shd w:val="clear" w:color="auto" w:fill="auto"/>
        <w:ind w:firstLine="0"/>
      </w:pPr>
      <w:r>
        <w:t>1) 50 А, 2 А 2) 2 мА, 50 мА</w:t>
      </w:r>
    </w:p>
    <w:p w:rsidR="00432208" w:rsidRDefault="000E0106">
      <w:pPr>
        <w:pStyle w:val="1"/>
        <w:shd w:val="clear" w:color="auto" w:fill="auto"/>
        <w:spacing w:after="260"/>
        <w:ind w:firstLine="0"/>
      </w:pPr>
      <w:r>
        <w:t>3) 10 А, 50 А 4) 50 мА, 10 мА</w:t>
      </w:r>
    </w:p>
    <w:p w:rsidR="00432208" w:rsidRDefault="000E0106" w:rsidP="005F40AA">
      <w:pPr>
        <w:pStyle w:val="1"/>
        <w:numPr>
          <w:ilvl w:val="0"/>
          <w:numId w:val="47"/>
        </w:numPr>
        <w:shd w:val="clear" w:color="auto" w:fill="auto"/>
        <w:tabs>
          <w:tab w:val="left" w:pos="478"/>
        </w:tabs>
        <w:ind w:firstLine="0"/>
      </w:pPr>
      <w:r>
        <w:t xml:space="preserve">Ученик провел эксперимент по изучению количества теплоты, выделяющейся при остывании металлических цилиндров разной массы, предварительно нагретых до температуры </w:t>
      </w:r>
      <w:r>
        <w:rPr>
          <w:lang w:val="en-US" w:eastAsia="en-US" w:bidi="en-US"/>
        </w:rPr>
        <w:t>t</w:t>
      </w:r>
      <w:r w:rsidRPr="000E0106">
        <w:rPr>
          <w:vertAlign w:val="subscript"/>
          <w:lang w:eastAsia="en-US" w:bidi="en-US"/>
        </w:rPr>
        <w:t>1</w:t>
      </w:r>
      <w:r w:rsidRPr="000E0106">
        <w:rPr>
          <w:lang w:eastAsia="en-US" w:bidi="en-US"/>
        </w:rPr>
        <w:t xml:space="preserve"> </w:t>
      </w:r>
      <w:r>
        <w:t>°С.</w:t>
      </w:r>
    </w:p>
    <w:p w:rsidR="00432208" w:rsidRDefault="000E0106">
      <w:pPr>
        <w:pStyle w:val="1"/>
        <w:shd w:val="clear" w:color="auto" w:fill="auto"/>
        <w:spacing w:after="80"/>
        <w:ind w:firstLine="0"/>
      </w:pPr>
      <w:r>
        <w:t>Количество теплоты оценивалось по нагреванию 100 г воды, налитой в калориметр и имеющей первоначально температуру 20 °С, при опускании в нее нагретого цилиндра и</w:t>
      </w:r>
    </w:p>
    <w:tbl>
      <w:tblPr>
        <w:tblOverlap w:val="never"/>
        <w:tblW w:w="0" w:type="auto"/>
        <w:tblLayout w:type="fixed"/>
        <w:tblCellMar>
          <w:left w:w="10" w:type="dxa"/>
          <w:right w:w="10" w:type="dxa"/>
        </w:tblCellMar>
        <w:tblLook w:val="0000" w:firstRow="0" w:lastRow="0" w:firstColumn="0" w:lastColumn="0" w:noHBand="0" w:noVBand="0"/>
      </w:tblPr>
      <w:tblGrid>
        <w:gridCol w:w="1152"/>
        <w:gridCol w:w="1565"/>
        <w:gridCol w:w="2448"/>
        <w:gridCol w:w="2621"/>
        <w:gridCol w:w="1867"/>
      </w:tblGrid>
      <w:tr w:rsidR="00432208">
        <w:trPr>
          <w:trHeight w:hRule="exact" w:val="341"/>
        </w:trPr>
        <w:tc>
          <w:tcPr>
            <w:tcW w:w="1152" w:type="dxa"/>
            <w:vMerge w:val="restart"/>
            <w:shd w:val="clear" w:color="auto" w:fill="FFFFFF"/>
            <w:vAlign w:val="center"/>
          </w:tcPr>
          <w:p w:rsidR="00432208" w:rsidRDefault="000E0106">
            <w:pPr>
              <w:pStyle w:val="a7"/>
              <w:framePr w:w="9653" w:h="2309" w:hSpace="139" w:vSpace="634" w:wrap="notBeside" w:vAnchor="text" w:hAnchor="text" w:x="68" w:y="846"/>
              <w:shd w:val="clear" w:color="auto" w:fill="auto"/>
              <w:ind w:firstLine="0"/>
            </w:pPr>
            <w:r>
              <w:t xml:space="preserve">№ </w:t>
            </w:r>
            <w:r>
              <w:rPr>
                <w:b/>
                <w:bCs/>
              </w:rPr>
              <w:t>опыта</w:t>
            </w:r>
          </w:p>
        </w:tc>
        <w:tc>
          <w:tcPr>
            <w:tcW w:w="1565" w:type="dxa"/>
            <w:shd w:val="clear" w:color="auto" w:fill="FFFFFF"/>
            <w:vAlign w:val="bottom"/>
          </w:tcPr>
          <w:p w:rsidR="00432208" w:rsidRDefault="000E0106">
            <w:pPr>
              <w:pStyle w:val="a7"/>
              <w:framePr w:w="9653" w:h="2309" w:hSpace="139" w:vSpace="634" w:wrap="notBeside" w:vAnchor="text" w:hAnchor="text" w:x="68" w:y="846"/>
              <w:shd w:val="clear" w:color="auto" w:fill="auto"/>
              <w:ind w:firstLine="0"/>
            </w:pPr>
            <w:r>
              <w:rPr>
                <w:b/>
                <w:bCs/>
              </w:rPr>
              <w:t>Материал</w:t>
            </w:r>
          </w:p>
        </w:tc>
        <w:tc>
          <w:tcPr>
            <w:tcW w:w="2448" w:type="dxa"/>
            <w:shd w:val="clear" w:color="auto" w:fill="FFFFFF"/>
            <w:vAlign w:val="bottom"/>
          </w:tcPr>
          <w:p w:rsidR="00432208" w:rsidRDefault="000E0106">
            <w:pPr>
              <w:pStyle w:val="a7"/>
              <w:framePr w:w="9653" w:h="2309" w:hSpace="139" w:vSpace="634" w:wrap="notBeside" w:vAnchor="text" w:hAnchor="text" w:x="68" w:y="846"/>
              <w:shd w:val="clear" w:color="auto" w:fill="auto"/>
              <w:ind w:firstLine="0"/>
              <w:jc w:val="center"/>
            </w:pPr>
            <w:r>
              <w:rPr>
                <w:b/>
                <w:bCs/>
              </w:rPr>
              <w:t>Масса</w:t>
            </w:r>
          </w:p>
        </w:tc>
        <w:tc>
          <w:tcPr>
            <w:tcW w:w="2621" w:type="dxa"/>
            <w:shd w:val="clear" w:color="auto" w:fill="FFFFFF"/>
          </w:tcPr>
          <w:p w:rsidR="00432208" w:rsidRDefault="000E0106">
            <w:pPr>
              <w:pStyle w:val="a7"/>
              <w:framePr w:w="9653" w:h="2309" w:hSpace="139" w:vSpace="634" w:wrap="notBeside" w:vAnchor="text" w:hAnchor="text" w:x="68" w:y="846"/>
              <w:shd w:val="clear" w:color="auto" w:fill="auto"/>
              <w:ind w:firstLine="0"/>
              <w:jc w:val="center"/>
            </w:pPr>
            <w:r>
              <w:rPr>
                <w:b/>
                <w:bCs/>
              </w:rPr>
              <w:t>Начальная</w:t>
            </w:r>
          </w:p>
        </w:tc>
        <w:tc>
          <w:tcPr>
            <w:tcW w:w="1867" w:type="dxa"/>
            <w:shd w:val="clear" w:color="auto" w:fill="FFFFFF"/>
          </w:tcPr>
          <w:p w:rsidR="00432208" w:rsidRDefault="000E0106">
            <w:pPr>
              <w:pStyle w:val="a7"/>
              <w:framePr w:w="9653" w:h="2309" w:hSpace="139" w:vSpace="634" w:wrap="notBeside" w:vAnchor="text" w:hAnchor="text" w:x="68" w:y="846"/>
              <w:shd w:val="clear" w:color="auto" w:fill="auto"/>
              <w:ind w:firstLine="500"/>
            </w:pPr>
            <w:r>
              <w:rPr>
                <w:b/>
                <w:bCs/>
              </w:rPr>
              <w:t>Изменение</w:t>
            </w:r>
          </w:p>
        </w:tc>
      </w:tr>
      <w:tr w:rsidR="00432208">
        <w:trPr>
          <w:trHeight w:hRule="exact" w:val="523"/>
        </w:trPr>
        <w:tc>
          <w:tcPr>
            <w:tcW w:w="1152" w:type="dxa"/>
            <w:vMerge/>
            <w:shd w:val="clear" w:color="auto" w:fill="FFFFFF"/>
            <w:vAlign w:val="center"/>
          </w:tcPr>
          <w:p w:rsidR="00432208" w:rsidRDefault="00432208">
            <w:pPr>
              <w:framePr w:w="9653" w:h="2309" w:hSpace="139" w:vSpace="634" w:wrap="notBeside" w:vAnchor="text" w:hAnchor="text" w:x="68" w:y="846"/>
            </w:pPr>
          </w:p>
        </w:tc>
        <w:tc>
          <w:tcPr>
            <w:tcW w:w="1565" w:type="dxa"/>
            <w:shd w:val="clear" w:color="auto" w:fill="FFFFFF"/>
          </w:tcPr>
          <w:p w:rsidR="00432208" w:rsidRDefault="000E0106">
            <w:pPr>
              <w:pStyle w:val="a7"/>
              <w:framePr w:w="9653" w:h="2309" w:hSpace="139" w:vSpace="634" w:wrap="notBeside" w:vAnchor="text" w:hAnchor="text" w:x="68" w:y="846"/>
              <w:shd w:val="clear" w:color="auto" w:fill="auto"/>
              <w:ind w:firstLine="0"/>
            </w:pPr>
            <w:r>
              <w:rPr>
                <w:b/>
                <w:bCs/>
              </w:rPr>
              <w:t>цилиндра</w:t>
            </w:r>
          </w:p>
        </w:tc>
        <w:tc>
          <w:tcPr>
            <w:tcW w:w="2448" w:type="dxa"/>
            <w:shd w:val="clear" w:color="auto" w:fill="FFFFFF"/>
          </w:tcPr>
          <w:p w:rsidR="00432208" w:rsidRDefault="000E0106">
            <w:pPr>
              <w:pStyle w:val="a7"/>
              <w:framePr w:w="9653" w:h="2309" w:hSpace="139" w:vSpace="634" w:wrap="notBeside" w:vAnchor="text" w:hAnchor="text" w:x="68" w:y="846"/>
              <w:shd w:val="clear" w:color="auto" w:fill="auto"/>
              <w:ind w:firstLine="300"/>
            </w:pPr>
            <w:r>
              <w:rPr>
                <w:b/>
                <w:bCs/>
              </w:rPr>
              <w:t xml:space="preserve">цилиндра </w:t>
            </w:r>
            <w:r>
              <w:rPr>
                <w:b/>
                <w:bCs/>
                <w:lang w:val="en-US" w:eastAsia="en-US" w:bidi="en-US"/>
              </w:rPr>
              <w:t xml:space="preserve">m, </w:t>
            </w:r>
            <w:r>
              <w:rPr>
                <w:b/>
                <w:bCs/>
              </w:rPr>
              <w:t>г</w:t>
            </w:r>
          </w:p>
        </w:tc>
        <w:tc>
          <w:tcPr>
            <w:tcW w:w="2621" w:type="dxa"/>
            <w:shd w:val="clear" w:color="auto" w:fill="FFFFFF"/>
          </w:tcPr>
          <w:p w:rsidR="00432208" w:rsidRDefault="000E0106">
            <w:pPr>
              <w:pStyle w:val="a7"/>
              <w:framePr w:w="9653" w:h="2309" w:hSpace="139" w:vSpace="634" w:wrap="notBeside" w:vAnchor="text" w:hAnchor="text" w:x="68" w:y="846"/>
              <w:shd w:val="clear" w:color="auto" w:fill="auto"/>
              <w:ind w:firstLine="0"/>
              <w:jc w:val="center"/>
            </w:pPr>
            <w:r>
              <w:rPr>
                <w:b/>
                <w:bCs/>
              </w:rPr>
              <w:t>температура</w:t>
            </w:r>
          </w:p>
          <w:p w:rsidR="00432208" w:rsidRDefault="000E0106">
            <w:pPr>
              <w:pStyle w:val="a7"/>
              <w:framePr w:w="9653" w:h="2309" w:hSpace="139" w:vSpace="634" w:wrap="notBeside" w:vAnchor="text" w:hAnchor="text" w:x="68" w:y="846"/>
              <w:shd w:val="clear" w:color="auto" w:fill="auto"/>
              <w:ind w:firstLine="0"/>
              <w:jc w:val="center"/>
            </w:pPr>
            <w:r>
              <w:rPr>
                <w:b/>
                <w:bCs/>
              </w:rPr>
              <w:t xml:space="preserve">цилиндра </w:t>
            </w:r>
            <w:r>
              <w:rPr>
                <w:b/>
                <w:bCs/>
                <w:lang w:val="en-US" w:eastAsia="en-US" w:bidi="en-US"/>
              </w:rPr>
              <w:t>t1,°C</w:t>
            </w:r>
          </w:p>
        </w:tc>
        <w:tc>
          <w:tcPr>
            <w:tcW w:w="1867" w:type="dxa"/>
            <w:shd w:val="clear" w:color="auto" w:fill="FFFFFF"/>
          </w:tcPr>
          <w:p w:rsidR="00432208" w:rsidRDefault="000E0106">
            <w:pPr>
              <w:pStyle w:val="a7"/>
              <w:framePr w:w="9653" w:h="2309" w:hSpace="139" w:vSpace="634" w:wrap="notBeside" w:vAnchor="text" w:hAnchor="text" w:x="68" w:y="846"/>
              <w:shd w:val="clear" w:color="auto" w:fill="auto"/>
              <w:ind w:firstLine="0"/>
              <w:jc w:val="center"/>
            </w:pPr>
            <w:r>
              <w:rPr>
                <w:b/>
                <w:bCs/>
              </w:rPr>
              <w:t xml:space="preserve">температуры воды </w:t>
            </w:r>
            <w:r>
              <w:rPr>
                <w:b/>
                <w:bCs/>
                <w:lang w:val="en-US" w:eastAsia="en-US" w:bidi="en-US"/>
              </w:rPr>
              <w:t>At,°C</w:t>
            </w:r>
          </w:p>
        </w:tc>
      </w:tr>
      <w:tr w:rsidR="00432208">
        <w:trPr>
          <w:trHeight w:hRule="exact" w:val="350"/>
        </w:trPr>
        <w:tc>
          <w:tcPr>
            <w:tcW w:w="1152" w:type="dxa"/>
            <w:shd w:val="clear" w:color="auto" w:fill="FFFFFF"/>
            <w:vAlign w:val="bottom"/>
          </w:tcPr>
          <w:p w:rsidR="00432208" w:rsidRDefault="000E0106">
            <w:pPr>
              <w:pStyle w:val="a7"/>
              <w:framePr w:w="9653" w:h="2309" w:hSpace="139" w:vSpace="634" w:wrap="notBeside" w:vAnchor="text" w:hAnchor="text" w:x="68" w:y="846"/>
              <w:shd w:val="clear" w:color="auto" w:fill="auto"/>
              <w:ind w:firstLine="460"/>
            </w:pPr>
            <w:r>
              <w:t>1</w:t>
            </w:r>
          </w:p>
        </w:tc>
        <w:tc>
          <w:tcPr>
            <w:tcW w:w="1565" w:type="dxa"/>
            <w:shd w:val="clear" w:color="auto" w:fill="FFFFFF"/>
            <w:vAlign w:val="center"/>
          </w:tcPr>
          <w:p w:rsidR="00432208" w:rsidRDefault="000E0106">
            <w:pPr>
              <w:pStyle w:val="a7"/>
              <w:framePr w:w="9653" w:h="2309" w:hSpace="139" w:vSpace="634" w:wrap="notBeside" w:vAnchor="text" w:hAnchor="text" w:x="68" w:y="846"/>
              <w:shd w:val="clear" w:color="auto" w:fill="auto"/>
              <w:ind w:firstLine="420"/>
            </w:pPr>
            <w:r>
              <w:t>медь</w:t>
            </w:r>
          </w:p>
        </w:tc>
        <w:tc>
          <w:tcPr>
            <w:tcW w:w="2448" w:type="dxa"/>
            <w:shd w:val="clear" w:color="auto" w:fill="FFFFFF"/>
            <w:vAlign w:val="bottom"/>
          </w:tcPr>
          <w:p w:rsidR="00432208" w:rsidRDefault="000E0106">
            <w:pPr>
              <w:pStyle w:val="a7"/>
              <w:framePr w:w="9653" w:h="2309" w:hSpace="139" w:vSpace="634" w:wrap="notBeside" w:vAnchor="text" w:hAnchor="text" w:x="68" w:y="846"/>
              <w:shd w:val="clear" w:color="auto" w:fill="auto"/>
              <w:ind w:firstLine="920"/>
            </w:pPr>
            <w:r>
              <w:t>100</w:t>
            </w:r>
          </w:p>
        </w:tc>
        <w:tc>
          <w:tcPr>
            <w:tcW w:w="2621" w:type="dxa"/>
            <w:shd w:val="clear" w:color="auto" w:fill="FFFFFF"/>
            <w:vAlign w:val="bottom"/>
          </w:tcPr>
          <w:p w:rsidR="00432208" w:rsidRDefault="000E0106">
            <w:pPr>
              <w:pStyle w:val="a7"/>
              <w:framePr w:w="9653" w:h="2309" w:hSpace="139" w:vSpace="634" w:wrap="notBeside" w:vAnchor="text" w:hAnchor="text" w:x="68" w:y="846"/>
              <w:shd w:val="clear" w:color="auto" w:fill="auto"/>
              <w:ind w:firstLine="0"/>
              <w:jc w:val="center"/>
            </w:pPr>
            <w:r>
              <w:t>100</w:t>
            </w:r>
          </w:p>
        </w:tc>
        <w:tc>
          <w:tcPr>
            <w:tcW w:w="1867" w:type="dxa"/>
            <w:shd w:val="clear" w:color="auto" w:fill="FFFFFF"/>
            <w:vAlign w:val="bottom"/>
          </w:tcPr>
          <w:p w:rsidR="00432208" w:rsidRDefault="000E0106">
            <w:pPr>
              <w:pStyle w:val="a7"/>
              <w:framePr w:w="9653" w:h="2309" w:hSpace="139" w:vSpace="634" w:wrap="notBeside" w:vAnchor="text" w:hAnchor="text" w:x="68" w:y="846"/>
              <w:shd w:val="clear" w:color="auto" w:fill="auto"/>
              <w:ind w:firstLine="980"/>
            </w:pPr>
            <w:r>
              <w:t>10</w:t>
            </w:r>
          </w:p>
        </w:tc>
      </w:tr>
      <w:tr w:rsidR="00432208">
        <w:trPr>
          <w:trHeight w:hRule="exact" w:val="360"/>
        </w:trPr>
        <w:tc>
          <w:tcPr>
            <w:tcW w:w="1152" w:type="dxa"/>
            <w:shd w:val="clear" w:color="auto" w:fill="FFFFFF"/>
            <w:vAlign w:val="bottom"/>
          </w:tcPr>
          <w:p w:rsidR="00432208" w:rsidRDefault="000E0106">
            <w:pPr>
              <w:pStyle w:val="a7"/>
              <w:framePr w:w="9653" w:h="2309" w:hSpace="139" w:vSpace="634" w:wrap="notBeside" w:vAnchor="text" w:hAnchor="text" w:x="68" w:y="846"/>
              <w:shd w:val="clear" w:color="auto" w:fill="auto"/>
              <w:ind w:firstLine="460"/>
            </w:pPr>
            <w:r>
              <w:t>2</w:t>
            </w:r>
          </w:p>
        </w:tc>
        <w:tc>
          <w:tcPr>
            <w:tcW w:w="1565" w:type="dxa"/>
            <w:shd w:val="clear" w:color="auto" w:fill="FFFFFF"/>
            <w:vAlign w:val="center"/>
          </w:tcPr>
          <w:p w:rsidR="00432208" w:rsidRDefault="000E0106">
            <w:pPr>
              <w:pStyle w:val="a7"/>
              <w:framePr w:w="9653" w:h="2309" w:hSpace="139" w:vSpace="634" w:wrap="notBeside" w:vAnchor="text" w:hAnchor="text" w:x="68" w:y="846"/>
              <w:shd w:val="clear" w:color="auto" w:fill="auto"/>
              <w:ind w:firstLine="0"/>
            </w:pPr>
            <w:r>
              <w:t>алюминий</w:t>
            </w:r>
          </w:p>
        </w:tc>
        <w:tc>
          <w:tcPr>
            <w:tcW w:w="2448" w:type="dxa"/>
            <w:shd w:val="clear" w:color="auto" w:fill="FFFFFF"/>
            <w:vAlign w:val="bottom"/>
          </w:tcPr>
          <w:p w:rsidR="00432208" w:rsidRDefault="000E0106">
            <w:pPr>
              <w:pStyle w:val="a7"/>
              <w:framePr w:w="9653" w:h="2309" w:hSpace="139" w:vSpace="634" w:wrap="notBeside" w:vAnchor="text" w:hAnchor="text" w:x="68" w:y="846"/>
              <w:shd w:val="clear" w:color="auto" w:fill="auto"/>
              <w:ind w:firstLine="920"/>
            </w:pPr>
            <w:r>
              <w:t>100</w:t>
            </w:r>
          </w:p>
        </w:tc>
        <w:tc>
          <w:tcPr>
            <w:tcW w:w="2621" w:type="dxa"/>
            <w:shd w:val="clear" w:color="auto" w:fill="FFFFFF"/>
            <w:vAlign w:val="bottom"/>
          </w:tcPr>
          <w:p w:rsidR="00432208" w:rsidRDefault="000E0106">
            <w:pPr>
              <w:pStyle w:val="a7"/>
              <w:framePr w:w="9653" w:h="2309" w:hSpace="139" w:vSpace="634" w:wrap="notBeside" w:vAnchor="text" w:hAnchor="text" w:x="68" w:y="846"/>
              <w:shd w:val="clear" w:color="auto" w:fill="auto"/>
              <w:ind w:firstLine="0"/>
              <w:jc w:val="center"/>
            </w:pPr>
            <w:r>
              <w:t>60</w:t>
            </w:r>
          </w:p>
        </w:tc>
        <w:tc>
          <w:tcPr>
            <w:tcW w:w="1867" w:type="dxa"/>
            <w:shd w:val="clear" w:color="auto" w:fill="FFFFFF"/>
            <w:vAlign w:val="bottom"/>
          </w:tcPr>
          <w:p w:rsidR="00432208" w:rsidRDefault="000E0106">
            <w:pPr>
              <w:pStyle w:val="a7"/>
              <w:framePr w:w="9653" w:h="2309" w:hSpace="139" w:vSpace="634" w:wrap="notBeside" w:vAnchor="text" w:hAnchor="text" w:x="68" w:y="846"/>
              <w:shd w:val="clear" w:color="auto" w:fill="auto"/>
              <w:ind w:firstLine="980"/>
            </w:pPr>
            <w:r>
              <w:t>10</w:t>
            </w:r>
          </w:p>
        </w:tc>
      </w:tr>
      <w:tr w:rsidR="00432208">
        <w:trPr>
          <w:trHeight w:hRule="exact" w:val="365"/>
        </w:trPr>
        <w:tc>
          <w:tcPr>
            <w:tcW w:w="1152" w:type="dxa"/>
            <w:shd w:val="clear" w:color="auto" w:fill="FFFFFF"/>
            <w:vAlign w:val="center"/>
          </w:tcPr>
          <w:p w:rsidR="00432208" w:rsidRDefault="000E0106">
            <w:pPr>
              <w:pStyle w:val="a7"/>
              <w:framePr w:w="9653" w:h="2309" w:hSpace="139" w:vSpace="634" w:wrap="notBeside" w:vAnchor="text" w:hAnchor="text" w:x="68" w:y="846"/>
              <w:shd w:val="clear" w:color="auto" w:fill="auto"/>
              <w:ind w:firstLine="460"/>
            </w:pPr>
            <w:r>
              <w:t>3</w:t>
            </w:r>
          </w:p>
        </w:tc>
        <w:tc>
          <w:tcPr>
            <w:tcW w:w="1565" w:type="dxa"/>
            <w:shd w:val="clear" w:color="auto" w:fill="FFFFFF"/>
            <w:vAlign w:val="center"/>
          </w:tcPr>
          <w:p w:rsidR="00432208" w:rsidRDefault="000E0106">
            <w:pPr>
              <w:pStyle w:val="a7"/>
              <w:framePr w:w="9653" w:h="2309" w:hSpace="139" w:vSpace="634" w:wrap="notBeside" w:vAnchor="text" w:hAnchor="text" w:x="68" w:y="846"/>
              <w:shd w:val="clear" w:color="auto" w:fill="auto"/>
              <w:ind w:firstLine="0"/>
            </w:pPr>
            <w:r>
              <w:t>алюминий</w:t>
            </w:r>
          </w:p>
        </w:tc>
        <w:tc>
          <w:tcPr>
            <w:tcW w:w="2448" w:type="dxa"/>
            <w:shd w:val="clear" w:color="auto" w:fill="FFFFFF"/>
            <w:vAlign w:val="bottom"/>
          </w:tcPr>
          <w:p w:rsidR="00432208" w:rsidRDefault="000E0106">
            <w:pPr>
              <w:pStyle w:val="a7"/>
              <w:framePr w:w="9653" w:h="2309" w:hSpace="139" w:vSpace="634" w:wrap="notBeside" w:vAnchor="text" w:hAnchor="text" w:x="68" w:y="846"/>
              <w:shd w:val="clear" w:color="auto" w:fill="auto"/>
              <w:ind w:firstLine="920"/>
            </w:pPr>
            <w:r>
              <w:t>200</w:t>
            </w:r>
          </w:p>
        </w:tc>
        <w:tc>
          <w:tcPr>
            <w:tcW w:w="2621" w:type="dxa"/>
            <w:shd w:val="clear" w:color="auto" w:fill="FFFFFF"/>
            <w:vAlign w:val="bottom"/>
          </w:tcPr>
          <w:p w:rsidR="00432208" w:rsidRDefault="000E0106">
            <w:pPr>
              <w:pStyle w:val="a7"/>
              <w:framePr w:w="9653" w:h="2309" w:hSpace="139" w:vSpace="634" w:wrap="notBeside" w:vAnchor="text" w:hAnchor="text" w:x="68" w:y="846"/>
              <w:shd w:val="clear" w:color="auto" w:fill="auto"/>
              <w:ind w:firstLine="0"/>
              <w:jc w:val="center"/>
            </w:pPr>
            <w:r>
              <w:t>100</w:t>
            </w:r>
          </w:p>
        </w:tc>
        <w:tc>
          <w:tcPr>
            <w:tcW w:w="1867" w:type="dxa"/>
            <w:shd w:val="clear" w:color="auto" w:fill="FFFFFF"/>
            <w:vAlign w:val="center"/>
          </w:tcPr>
          <w:p w:rsidR="00432208" w:rsidRDefault="000E0106">
            <w:pPr>
              <w:pStyle w:val="a7"/>
              <w:framePr w:w="9653" w:h="2309" w:hSpace="139" w:vSpace="634" w:wrap="notBeside" w:vAnchor="text" w:hAnchor="text" w:x="68" w:y="846"/>
              <w:shd w:val="clear" w:color="auto" w:fill="auto"/>
              <w:ind w:firstLine="980"/>
            </w:pPr>
            <w:r>
              <w:t>24</w:t>
            </w:r>
          </w:p>
        </w:tc>
      </w:tr>
      <w:tr w:rsidR="00432208">
        <w:trPr>
          <w:trHeight w:hRule="exact" w:val="370"/>
        </w:trPr>
        <w:tc>
          <w:tcPr>
            <w:tcW w:w="1152" w:type="dxa"/>
            <w:shd w:val="clear" w:color="auto" w:fill="FFFFFF"/>
            <w:vAlign w:val="center"/>
          </w:tcPr>
          <w:p w:rsidR="00432208" w:rsidRDefault="000E0106">
            <w:pPr>
              <w:pStyle w:val="a7"/>
              <w:framePr w:w="9653" w:h="2309" w:hSpace="139" w:vSpace="634" w:wrap="notBeside" w:vAnchor="text" w:hAnchor="text" w:x="68" w:y="846"/>
              <w:shd w:val="clear" w:color="auto" w:fill="auto"/>
              <w:ind w:firstLine="460"/>
            </w:pPr>
            <w:r>
              <w:t>4</w:t>
            </w:r>
          </w:p>
        </w:tc>
        <w:tc>
          <w:tcPr>
            <w:tcW w:w="1565" w:type="dxa"/>
            <w:shd w:val="clear" w:color="auto" w:fill="FFFFFF"/>
            <w:vAlign w:val="center"/>
          </w:tcPr>
          <w:p w:rsidR="00432208" w:rsidRDefault="000E0106">
            <w:pPr>
              <w:pStyle w:val="a7"/>
              <w:framePr w:w="9653" w:h="2309" w:hSpace="139" w:vSpace="634" w:wrap="notBeside" w:vAnchor="text" w:hAnchor="text" w:x="68" w:y="846"/>
              <w:shd w:val="clear" w:color="auto" w:fill="auto"/>
              <w:ind w:firstLine="420"/>
            </w:pPr>
            <w:r>
              <w:t>медь</w:t>
            </w:r>
          </w:p>
        </w:tc>
        <w:tc>
          <w:tcPr>
            <w:tcW w:w="2448" w:type="dxa"/>
            <w:shd w:val="clear" w:color="auto" w:fill="FFFFFF"/>
            <w:vAlign w:val="center"/>
          </w:tcPr>
          <w:p w:rsidR="00432208" w:rsidRDefault="000E0106">
            <w:pPr>
              <w:pStyle w:val="a7"/>
              <w:framePr w:w="9653" w:h="2309" w:hSpace="139" w:vSpace="634" w:wrap="notBeside" w:vAnchor="text" w:hAnchor="text" w:x="68" w:y="846"/>
              <w:shd w:val="clear" w:color="auto" w:fill="auto"/>
              <w:ind w:firstLine="920"/>
            </w:pPr>
            <w:r>
              <w:t>200</w:t>
            </w:r>
          </w:p>
        </w:tc>
        <w:tc>
          <w:tcPr>
            <w:tcW w:w="2621" w:type="dxa"/>
            <w:shd w:val="clear" w:color="auto" w:fill="FFFFFF"/>
            <w:vAlign w:val="center"/>
          </w:tcPr>
          <w:p w:rsidR="00432208" w:rsidRDefault="000E0106">
            <w:pPr>
              <w:pStyle w:val="a7"/>
              <w:framePr w:w="9653" w:h="2309" w:hSpace="139" w:vSpace="634" w:wrap="notBeside" w:vAnchor="text" w:hAnchor="text" w:x="68" w:y="846"/>
              <w:shd w:val="clear" w:color="auto" w:fill="auto"/>
              <w:ind w:firstLine="0"/>
              <w:jc w:val="center"/>
            </w:pPr>
            <w:r>
              <w:t>100</w:t>
            </w:r>
          </w:p>
        </w:tc>
        <w:tc>
          <w:tcPr>
            <w:tcW w:w="1867" w:type="dxa"/>
            <w:shd w:val="clear" w:color="auto" w:fill="FFFFFF"/>
            <w:vAlign w:val="center"/>
          </w:tcPr>
          <w:p w:rsidR="00432208" w:rsidRDefault="000E0106">
            <w:pPr>
              <w:pStyle w:val="a7"/>
              <w:framePr w:w="9653" w:h="2309" w:hSpace="139" w:vSpace="634" w:wrap="notBeside" w:vAnchor="text" w:hAnchor="text" w:x="68" w:y="846"/>
              <w:shd w:val="clear" w:color="auto" w:fill="auto"/>
              <w:ind w:firstLine="980"/>
            </w:pPr>
            <w:r>
              <w:t>13</w:t>
            </w:r>
          </w:p>
        </w:tc>
      </w:tr>
    </w:tbl>
    <w:p w:rsidR="00432208" w:rsidRDefault="000E0106">
      <w:pPr>
        <w:pStyle w:val="a5"/>
        <w:framePr w:w="9749" w:h="840" w:hSpace="67" w:wrap="notBeside" w:vAnchor="text" w:hAnchor="text" w:x="92" w:y="1"/>
        <w:shd w:val="clear" w:color="auto" w:fill="auto"/>
      </w:pPr>
      <w:r>
        <w:rPr>
          <w:b w:val="0"/>
          <w:bCs w:val="0"/>
        </w:rPr>
        <w:t>установления состояния теплового равновесия.</w:t>
      </w:r>
    </w:p>
    <w:p w:rsidR="00432208" w:rsidRDefault="000E0106">
      <w:pPr>
        <w:pStyle w:val="a5"/>
        <w:framePr w:w="9749" w:h="840" w:hSpace="67" w:wrap="notBeside" w:vAnchor="text" w:hAnchor="text" w:x="92" w:y="1"/>
        <w:shd w:val="clear" w:color="auto" w:fill="auto"/>
      </w:pPr>
      <w:r>
        <w:rPr>
          <w:b w:val="0"/>
          <w:bCs w:val="0"/>
        </w:rPr>
        <w:t xml:space="preserve">В таблице указаны результаты экспериментальных измерений массы </w:t>
      </w:r>
      <w:r>
        <w:rPr>
          <w:b w:val="0"/>
          <w:bCs w:val="0"/>
          <w:lang w:val="en-US" w:eastAsia="en-US" w:bidi="en-US"/>
        </w:rPr>
        <w:t>m</w:t>
      </w:r>
      <w:r w:rsidRPr="000E0106">
        <w:rPr>
          <w:b w:val="0"/>
          <w:bCs w:val="0"/>
          <w:lang w:eastAsia="en-US" w:bidi="en-US"/>
        </w:rPr>
        <w:t xml:space="preserve"> </w:t>
      </w:r>
      <w:r>
        <w:rPr>
          <w:b w:val="0"/>
          <w:bCs w:val="0"/>
        </w:rPr>
        <w:t xml:space="preserve">цилиндра, первоначальной температуры цилиндра </w:t>
      </w:r>
      <w:r>
        <w:rPr>
          <w:b w:val="0"/>
          <w:bCs w:val="0"/>
          <w:lang w:val="en-US" w:eastAsia="en-US" w:bidi="en-US"/>
        </w:rPr>
        <w:t>t</w:t>
      </w:r>
      <w:r w:rsidRPr="000E0106">
        <w:rPr>
          <w:b w:val="0"/>
          <w:bCs w:val="0"/>
          <w:lang w:eastAsia="en-US" w:bidi="en-US"/>
        </w:rPr>
        <w:t xml:space="preserve">1 </w:t>
      </w:r>
      <w:r>
        <w:rPr>
          <w:b w:val="0"/>
          <w:bCs w:val="0"/>
        </w:rPr>
        <w:t xml:space="preserve">и изменение температуры </w:t>
      </w:r>
      <w:r>
        <w:rPr>
          <w:b w:val="0"/>
          <w:bCs w:val="0"/>
          <w:lang w:val="en-US" w:eastAsia="en-US" w:bidi="en-US"/>
        </w:rPr>
        <w:t>At</w:t>
      </w:r>
      <w:r w:rsidRPr="000E0106">
        <w:rPr>
          <w:b w:val="0"/>
          <w:bCs w:val="0"/>
          <w:lang w:eastAsia="en-US" w:bidi="en-US"/>
        </w:rPr>
        <w:t xml:space="preserve"> </w:t>
      </w:r>
      <w:r>
        <w:rPr>
          <w:b w:val="0"/>
          <w:bCs w:val="0"/>
        </w:rPr>
        <w:t>воды для 4-х опытов.</w:t>
      </w:r>
    </w:p>
    <w:p w:rsidR="00432208" w:rsidRDefault="000E0106">
      <w:pPr>
        <w:pStyle w:val="a5"/>
        <w:framePr w:w="2318" w:h="302" w:hSpace="67" w:wrap="notBeside" w:vAnchor="text" w:hAnchor="text" w:x="154" w:y="3160"/>
        <w:shd w:val="clear" w:color="auto" w:fill="auto"/>
      </w:pPr>
      <w:r>
        <w:rPr>
          <w:b w:val="0"/>
          <w:bCs w:val="0"/>
        </w:rPr>
        <w:t>Какие утверждения</w:t>
      </w:r>
    </w:p>
    <w:p w:rsidR="00432208" w:rsidRDefault="000E0106">
      <w:pPr>
        <w:pStyle w:val="a5"/>
        <w:framePr w:w="4766" w:h="302" w:hSpace="67" w:wrap="notBeside" w:vAnchor="text" w:hAnchor="text" w:x="2727" w:y="3160"/>
        <w:shd w:val="clear" w:color="auto" w:fill="auto"/>
      </w:pPr>
      <w:r>
        <w:rPr>
          <w:b w:val="0"/>
          <w:bCs w:val="0"/>
        </w:rPr>
        <w:t>соответствуют результатам проведенных</w:t>
      </w:r>
    </w:p>
    <w:p w:rsidR="00432208" w:rsidRDefault="000E0106">
      <w:pPr>
        <w:pStyle w:val="a5"/>
        <w:framePr w:w="2107" w:h="302" w:hSpace="67" w:wrap="notBeside" w:vAnchor="text" w:hAnchor="text" w:x="7743" w:y="3160"/>
        <w:shd w:val="clear" w:color="auto" w:fill="auto"/>
      </w:pPr>
      <w:r>
        <w:rPr>
          <w:b w:val="0"/>
          <w:bCs w:val="0"/>
        </w:rPr>
        <w:t>экспериментальных</w:t>
      </w:r>
    </w:p>
    <w:p w:rsidR="00432208" w:rsidRDefault="000E0106">
      <w:pPr>
        <w:pStyle w:val="a5"/>
        <w:framePr w:w="9758" w:h="326" w:hSpace="67" w:wrap="notBeside" w:vAnchor="text" w:hAnchor="text" w:x="102" w:y="3462"/>
        <w:shd w:val="clear" w:color="auto" w:fill="auto"/>
      </w:pPr>
      <w:r>
        <w:rPr>
          <w:b w:val="0"/>
          <w:bCs w:val="0"/>
        </w:rPr>
        <w:t xml:space="preserve">измерений? Из предложенного перечня утверждений </w:t>
      </w:r>
      <w:r>
        <w:t>выберите два правильных</w:t>
      </w:r>
      <w:r>
        <w:rPr>
          <w:b w:val="0"/>
          <w:bCs w:val="0"/>
        </w:rPr>
        <w:t>. Укажите</w:t>
      </w:r>
    </w:p>
    <w:p w:rsidR="00432208" w:rsidRDefault="00432208">
      <w:pPr>
        <w:spacing w:line="1" w:lineRule="exact"/>
      </w:pPr>
    </w:p>
    <w:p w:rsidR="00432208" w:rsidRDefault="000E0106">
      <w:pPr>
        <w:pStyle w:val="1"/>
        <w:shd w:val="clear" w:color="auto" w:fill="auto"/>
        <w:spacing w:after="260"/>
        <w:ind w:firstLine="0"/>
      </w:pPr>
      <w:r>
        <w:t>их номера.</w:t>
      </w:r>
    </w:p>
    <w:p w:rsidR="00432208" w:rsidRDefault="000E0106" w:rsidP="005F40AA">
      <w:pPr>
        <w:pStyle w:val="1"/>
        <w:numPr>
          <w:ilvl w:val="0"/>
          <w:numId w:val="51"/>
        </w:numPr>
        <w:shd w:val="clear" w:color="auto" w:fill="auto"/>
        <w:tabs>
          <w:tab w:val="left" w:pos="382"/>
        </w:tabs>
        <w:ind w:firstLine="0"/>
      </w:pPr>
      <w:r>
        <w:t>Количество теплоты, выделяемое нагретым цилиндром, прямо пропорционально начальной температуре.</w:t>
      </w:r>
    </w:p>
    <w:p w:rsidR="00432208" w:rsidRDefault="000E0106" w:rsidP="005F40AA">
      <w:pPr>
        <w:pStyle w:val="1"/>
        <w:numPr>
          <w:ilvl w:val="0"/>
          <w:numId w:val="51"/>
        </w:numPr>
        <w:shd w:val="clear" w:color="auto" w:fill="auto"/>
        <w:tabs>
          <w:tab w:val="left" w:pos="387"/>
        </w:tabs>
        <w:ind w:firstLine="0"/>
      </w:pPr>
      <w:r>
        <w:t>Количество теплоты, выделяемое нагретым телом, не зависит от массы тела.</w:t>
      </w:r>
    </w:p>
    <w:p w:rsidR="00432208" w:rsidRDefault="000E0106" w:rsidP="005F40AA">
      <w:pPr>
        <w:pStyle w:val="1"/>
        <w:numPr>
          <w:ilvl w:val="0"/>
          <w:numId w:val="51"/>
        </w:numPr>
        <w:shd w:val="clear" w:color="auto" w:fill="auto"/>
        <w:tabs>
          <w:tab w:val="left" w:pos="397"/>
        </w:tabs>
        <w:ind w:firstLine="0"/>
      </w:pPr>
      <w:r>
        <w:t>При остывании цилиндров в первом и втором опытах выделилось одинаковое количество теплоты.</w:t>
      </w:r>
    </w:p>
    <w:p w:rsidR="00432208" w:rsidRDefault="000E0106" w:rsidP="005F40AA">
      <w:pPr>
        <w:pStyle w:val="1"/>
        <w:numPr>
          <w:ilvl w:val="0"/>
          <w:numId w:val="51"/>
        </w:numPr>
        <w:shd w:val="clear" w:color="auto" w:fill="auto"/>
        <w:tabs>
          <w:tab w:val="left" w:pos="387"/>
        </w:tabs>
        <w:ind w:firstLine="0"/>
      </w:pPr>
      <w:r>
        <w:t>Удельная теплоемкость алюминия больше удельной теплоемкости меди.</w:t>
      </w:r>
    </w:p>
    <w:p w:rsidR="00432208" w:rsidRDefault="000E0106" w:rsidP="005F40AA">
      <w:pPr>
        <w:pStyle w:val="1"/>
        <w:numPr>
          <w:ilvl w:val="0"/>
          <w:numId w:val="51"/>
        </w:numPr>
        <w:shd w:val="clear" w:color="auto" w:fill="auto"/>
        <w:tabs>
          <w:tab w:val="left" w:pos="392"/>
        </w:tabs>
        <w:ind w:firstLine="0"/>
      </w:pPr>
      <w:r>
        <w:t>При остывании алюминиевого цилиндра в третьем опыте выделилось наименьшее количество теплоты.</w:t>
      </w:r>
    </w:p>
    <w:tbl>
      <w:tblPr>
        <w:tblOverlap w:val="never"/>
        <w:tblW w:w="0" w:type="auto"/>
        <w:tblLayout w:type="fixed"/>
        <w:tblCellMar>
          <w:left w:w="10" w:type="dxa"/>
          <w:right w:w="10" w:type="dxa"/>
        </w:tblCellMar>
        <w:tblLook w:val="0000" w:firstRow="0" w:lastRow="0" w:firstColumn="0" w:lastColumn="0" w:noHBand="0" w:noVBand="0"/>
      </w:tblPr>
      <w:tblGrid>
        <w:gridCol w:w="542"/>
        <w:gridCol w:w="576"/>
      </w:tblGrid>
      <w:tr w:rsidR="00432208">
        <w:trPr>
          <w:trHeight w:hRule="exact" w:val="302"/>
        </w:trPr>
        <w:tc>
          <w:tcPr>
            <w:tcW w:w="542" w:type="dxa"/>
            <w:tcBorders>
              <w:top w:val="single" w:sz="4" w:space="0" w:color="auto"/>
              <w:left w:val="single" w:sz="4" w:space="0" w:color="auto"/>
              <w:bottom w:val="single" w:sz="4" w:space="0" w:color="auto"/>
            </w:tcBorders>
            <w:shd w:val="clear" w:color="auto" w:fill="FFFFFF"/>
          </w:tcPr>
          <w:p w:rsidR="00432208" w:rsidRDefault="00432208">
            <w:pPr>
              <w:rPr>
                <w:sz w:val="10"/>
                <w:szCs w:val="10"/>
              </w:rPr>
            </w:pPr>
          </w:p>
        </w:tc>
        <w:tc>
          <w:tcPr>
            <w:tcW w:w="576" w:type="dxa"/>
            <w:tcBorders>
              <w:top w:val="single" w:sz="4" w:space="0" w:color="auto"/>
              <w:left w:val="single" w:sz="4" w:space="0" w:color="auto"/>
              <w:bottom w:val="single" w:sz="4" w:space="0" w:color="auto"/>
              <w:right w:val="single" w:sz="4" w:space="0" w:color="auto"/>
            </w:tcBorders>
            <w:shd w:val="clear" w:color="auto" w:fill="FFFFFF"/>
          </w:tcPr>
          <w:p w:rsidR="00432208" w:rsidRDefault="00432208">
            <w:pPr>
              <w:rPr>
                <w:sz w:val="10"/>
                <w:szCs w:val="10"/>
              </w:rPr>
            </w:pPr>
          </w:p>
        </w:tc>
      </w:tr>
    </w:tbl>
    <w:p w:rsidR="00432208" w:rsidRDefault="000E0106">
      <w:pPr>
        <w:pStyle w:val="1"/>
        <w:shd w:val="clear" w:color="auto" w:fill="auto"/>
        <w:ind w:firstLine="0"/>
        <w:jc w:val="center"/>
      </w:pPr>
      <w:r>
        <w:t>Решите качественную и расчетную задачи. Полные ответы и решения представьте на</w:t>
      </w:r>
      <w:r>
        <w:br/>
        <w:t>оборотной стороне листа.</w:t>
      </w:r>
    </w:p>
    <w:p w:rsidR="00432208" w:rsidRDefault="000E0106" w:rsidP="005F40AA">
      <w:pPr>
        <w:pStyle w:val="1"/>
        <w:numPr>
          <w:ilvl w:val="0"/>
          <w:numId w:val="47"/>
        </w:numPr>
        <w:shd w:val="clear" w:color="auto" w:fill="auto"/>
        <w:tabs>
          <w:tab w:val="left" w:pos="480"/>
        </w:tabs>
        <w:spacing w:after="240"/>
        <w:ind w:firstLine="0"/>
        <w:jc w:val="both"/>
      </w:pPr>
      <w:r>
        <w:t>Из какой кружки — металлической или керамической — легче пить горячий чай, не об</w:t>
      </w:r>
      <w:r>
        <w:softHyphen/>
        <w:t>жигая губы? Объясните почему.</w:t>
      </w:r>
    </w:p>
    <w:p w:rsidR="00432208" w:rsidRDefault="000E0106" w:rsidP="005F40AA">
      <w:pPr>
        <w:pStyle w:val="1"/>
        <w:numPr>
          <w:ilvl w:val="0"/>
          <w:numId w:val="47"/>
        </w:numPr>
        <w:shd w:val="clear" w:color="auto" w:fill="auto"/>
        <w:tabs>
          <w:tab w:val="left" w:pos="495"/>
        </w:tabs>
        <w:spacing w:after="240"/>
        <w:ind w:firstLine="0"/>
        <w:jc w:val="both"/>
      </w:pPr>
      <w:r>
        <w:t>Какое количество теплоты выделится при конденсации 2 кг пара, взятого при температуре кипения, и последующего охлаждения воды до 40 °С при нормальном атмосферном давлении?</w:t>
      </w:r>
    </w:p>
    <w:p w:rsidR="00432208" w:rsidRDefault="000E0106" w:rsidP="005F40AA">
      <w:pPr>
        <w:pStyle w:val="1"/>
        <w:numPr>
          <w:ilvl w:val="0"/>
          <w:numId w:val="47"/>
        </w:numPr>
        <w:shd w:val="clear" w:color="auto" w:fill="auto"/>
        <w:tabs>
          <w:tab w:val="left" w:pos="495"/>
        </w:tabs>
        <w:spacing w:after="820"/>
        <w:ind w:firstLine="0"/>
        <w:jc w:val="both"/>
      </w:pPr>
      <w:r>
        <w:t xml:space="preserve">Постройте изображение предмета, находящегося в тройном фокусе собирающей линзы. Укажите свойства этого изображения. </w:t>
      </w:r>
      <w:r>
        <w:rPr>
          <w:lang w:val="en-US" w:eastAsia="en-US" w:bidi="en-US"/>
        </w:rPr>
        <w:t>(d=3F).</w:t>
      </w:r>
    </w:p>
    <w:p w:rsidR="00432208" w:rsidRDefault="00432208" w:rsidP="005F40AA">
      <w:pPr>
        <w:pStyle w:val="1"/>
        <w:numPr>
          <w:ilvl w:val="0"/>
          <w:numId w:val="53"/>
        </w:numPr>
        <w:shd w:val="clear" w:color="auto" w:fill="auto"/>
        <w:tabs>
          <w:tab w:val="left" w:pos="442"/>
        </w:tabs>
        <w:spacing w:after="260"/>
        <w:ind w:firstLine="0"/>
        <w:jc w:val="both"/>
        <w:sectPr w:rsidR="00432208">
          <w:pgSz w:w="11900" w:h="16840"/>
          <w:pgMar w:top="1522" w:right="698" w:bottom="1522" w:left="1429" w:header="0" w:footer="3" w:gutter="0"/>
          <w:cols w:space="720"/>
          <w:noEndnote/>
          <w:docGrid w:linePitch="360"/>
        </w:sectPr>
      </w:pPr>
    </w:p>
    <w:p w:rsidR="00432208" w:rsidRDefault="000E0106">
      <w:pPr>
        <w:pStyle w:val="24"/>
        <w:keepNext/>
        <w:keepLines/>
        <w:shd w:val="clear" w:color="auto" w:fill="auto"/>
        <w:spacing w:before="480"/>
        <w:jc w:val="right"/>
      </w:pPr>
      <w:bookmarkStart w:id="55" w:name="bookmark133"/>
      <w:bookmarkStart w:id="56" w:name="bookmark134"/>
      <w:r>
        <w:lastRenderedPageBreak/>
        <w:t>ПРИЛОЖЕНИЕ 4</w:t>
      </w:r>
      <w:bookmarkEnd w:id="55"/>
      <w:bookmarkEnd w:id="56"/>
    </w:p>
    <w:p w:rsidR="00432208" w:rsidRDefault="000E0106">
      <w:pPr>
        <w:pStyle w:val="1"/>
        <w:shd w:val="clear" w:color="auto" w:fill="auto"/>
        <w:spacing w:after="320"/>
        <w:ind w:firstLine="0"/>
        <w:jc w:val="center"/>
      </w:pPr>
      <w:r>
        <w:t>МЕТОДИЧЕСКИЕ МАТЕРИАЛЫ</w:t>
      </w:r>
    </w:p>
    <w:p w:rsidR="00432208" w:rsidRDefault="000E0106">
      <w:pPr>
        <w:pStyle w:val="1"/>
        <w:shd w:val="clear" w:color="auto" w:fill="auto"/>
        <w:spacing w:after="260"/>
        <w:ind w:firstLine="0"/>
        <w:jc w:val="center"/>
      </w:pPr>
      <w:r>
        <w:rPr>
          <w:b/>
          <w:bCs/>
        </w:rPr>
        <w:t>Технологическая карта занятия по теме</w:t>
      </w:r>
      <w:r>
        <w:rPr>
          <w:b/>
          <w:bCs/>
        </w:rPr>
        <w:br/>
        <w:t>«МАГНИТНОЕ ПОЛЕ И ЗДОРОВЬЕ ЧЕЛОВЕКА»</w:t>
      </w:r>
      <w:r>
        <w:rPr>
          <w:b/>
          <w:bCs/>
        </w:rPr>
        <w:br/>
        <w:t>(</w:t>
      </w:r>
      <w:r w:rsidR="003C032E">
        <w:t>«Физика в экспериментах и задачах»</w:t>
      </w:r>
      <w:r>
        <w:rPr>
          <w:b/>
          <w:bCs/>
        </w:rPr>
        <w:t>)</w:t>
      </w:r>
    </w:p>
    <w:p w:rsidR="00432208" w:rsidRDefault="000E0106">
      <w:pPr>
        <w:pStyle w:val="1"/>
        <w:shd w:val="clear" w:color="auto" w:fill="auto"/>
        <w:ind w:firstLine="740"/>
        <w:jc w:val="both"/>
      </w:pPr>
      <w:r>
        <w:rPr>
          <w:u w:val="single"/>
        </w:rPr>
        <w:t>Тип занятия</w:t>
      </w:r>
      <w:r>
        <w:t>: изучение и первичное закрепление нового материала.</w:t>
      </w:r>
    </w:p>
    <w:p w:rsidR="00432208" w:rsidRDefault="000E0106">
      <w:pPr>
        <w:pStyle w:val="1"/>
        <w:shd w:val="clear" w:color="auto" w:fill="auto"/>
        <w:ind w:firstLine="740"/>
        <w:jc w:val="both"/>
      </w:pPr>
      <w:r>
        <w:rPr>
          <w:u w:val="single"/>
        </w:rPr>
        <w:t>Цели занятия:</w:t>
      </w:r>
    </w:p>
    <w:p w:rsidR="00432208" w:rsidRDefault="000E0106">
      <w:pPr>
        <w:pStyle w:val="1"/>
        <w:shd w:val="clear" w:color="auto" w:fill="auto"/>
        <w:ind w:firstLine="0"/>
      </w:pPr>
      <w:r>
        <w:rPr>
          <w:i/>
          <w:iCs/>
        </w:rPr>
        <w:t>Дидактическая:</w:t>
      </w:r>
      <w:r>
        <w:t xml:space="preserve"> расширить представления обучающихся о магнитном поле понятиями</w:t>
      </w:r>
    </w:p>
    <w:p w:rsidR="00432208" w:rsidRDefault="000E0106" w:rsidP="005F40AA">
      <w:pPr>
        <w:pStyle w:val="1"/>
        <w:numPr>
          <w:ilvl w:val="0"/>
          <w:numId w:val="54"/>
        </w:numPr>
        <w:shd w:val="clear" w:color="auto" w:fill="auto"/>
        <w:tabs>
          <w:tab w:val="left" w:pos="1431"/>
        </w:tabs>
        <w:ind w:firstLine="740"/>
        <w:jc w:val="both"/>
      </w:pPr>
      <w:r>
        <w:t>магнитное поле Земли;</w:t>
      </w:r>
    </w:p>
    <w:p w:rsidR="00432208" w:rsidRDefault="000E0106" w:rsidP="005F40AA">
      <w:pPr>
        <w:pStyle w:val="1"/>
        <w:numPr>
          <w:ilvl w:val="0"/>
          <w:numId w:val="54"/>
        </w:numPr>
        <w:shd w:val="clear" w:color="auto" w:fill="auto"/>
        <w:tabs>
          <w:tab w:val="left" w:pos="1431"/>
        </w:tabs>
        <w:ind w:firstLine="740"/>
        <w:jc w:val="both"/>
      </w:pPr>
      <w:r>
        <w:t>магнитное поле человека (биомагнитное поле).</w:t>
      </w:r>
    </w:p>
    <w:p w:rsidR="00432208" w:rsidRDefault="000E0106">
      <w:pPr>
        <w:pStyle w:val="1"/>
        <w:shd w:val="clear" w:color="auto" w:fill="auto"/>
        <w:ind w:firstLine="0"/>
      </w:pPr>
      <w:r>
        <w:rPr>
          <w:i/>
          <w:iCs/>
        </w:rPr>
        <w:t>Воспитательная:</w:t>
      </w:r>
      <w:r>
        <w:t xml:space="preserve"> создать условия для:</w:t>
      </w:r>
    </w:p>
    <w:p w:rsidR="00432208" w:rsidRDefault="000E0106" w:rsidP="005F40AA">
      <w:pPr>
        <w:pStyle w:val="1"/>
        <w:numPr>
          <w:ilvl w:val="0"/>
          <w:numId w:val="54"/>
        </w:numPr>
        <w:shd w:val="clear" w:color="auto" w:fill="auto"/>
        <w:tabs>
          <w:tab w:val="left" w:pos="1431"/>
        </w:tabs>
        <w:ind w:left="740" w:firstLine="20"/>
        <w:jc w:val="both"/>
      </w:pPr>
      <w:r>
        <w:t>осмысления обучающимися влияния магнитных полей (магнитного поля Земли) на здоровье человека;</w:t>
      </w:r>
    </w:p>
    <w:p w:rsidR="00432208" w:rsidRDefault="000E0106" w:rsidP="005F40AA">
      <w:pPr>
        <w:pStyle w:val="1"/>
        <w:numPr>
          <w:ilvl w:val="0"/>
          <w:numId w:val="54"/>
        </w:numPr>
        <w:shd w:val="clear" w:color="auto" w:fill="auto"/>
        <w:tabs>
          <w:tab w:val="left" w:pos="1431"/>
        </w:tabs>
        <w:ind w:firstLine="740"/>
      </w:pPr>
      <w:r>
        <w:t>формирования ценностного отношения к собственному здоровью.</w:t>
      </w:r>
    </w:p>
    <w:p w:rsidR="00432208" w:rsidRDefault="000E0106">
      <w:pPr>
        <w:pStyle w:val="1"/>
        <w:shd w:val="clear" w:color="auto" w:fill="auto"/>
        <w:ind w:firstLine="0"/>
      </w:pPr>
      <w:r>
        <w:rPr>
          <w:i/>
          <w:iCs/>
        </w:rPr>
        <w:t>Развивающая:развивать</w:t>
      </w:r>
      <w:r>
        <w:t xml:space="preserve"> умения обучающихся</w:t>
      </w:r>
    </w:p>
    <w:p w:rsidR="00432208" w:rsidRDefault="000E0106" w:rsidP="005F40AA">
      <w:pPr>
        <w:pStyle w:val="1"/>
        <w:numPr>
          <w:ilvl w:val="0"/>
          <w:numId w:val="54"/>
        </w:numPr>
        <w:shd w:val="clear" w:color="auto" w:fill="auto"/>
        <w:tabs>
          <w:tab w:val="left" w:pos="1431"/>
        </w:tabs>
        <w:ind w:firstLine="740"/>
      </w:pPr>
      <w:r>
        <w:t>делать выводы на основе наблюдаемых явлений и материалов текста;</w:t>
      </w:r>
    </w:p>
    <w:p w:rsidR="00432208" w:rsidRDefault="000E0106" w:rsidP="005F40AA">
      <w:pPr>
        <w:pStyle w:val="1"/>
        <w:numPr>
          <w:ilvl w:val="0"/>
          <w:numId w:val="54"/>
        </w:numPr>
        <w:shd w:val="clear" w:color="auto" w:fill="auto"/>
        <w:tabs>
          <w:tab w:val="left" w:pos="1431"/>
        </w:tabs>
        <w:ind w:firstLine="740"/>
      </w:pPr>
      <w:r>
        <w:t>доказывать (опровергать).</w:t>
      </w:r>
    </w:p>
    <w:p w:rsidR="00432208" w:rsidRDefault="000E0106">
      <w:pPr>
        <w:pStyle w:val="1"/>
        <w:shd w:val="clear" w:color="auto" w:fill="auto"/>
        <w:ind w:firstLine="0"/>
        <w:jc w:val="both"/>
      </w:pPr>
      <w:r>
        <w:rPr>
          <w:u w:val="single"/>
        </w:rPr>
        <w:t>Материалы и оборудование:</w:t>
      </w:r>
    </w:p>
    <w:p w:rsidR="00432208" w:rsidRDefault="000E0106" w:rsidP="005F40AA">
      <w:pPr>
        <w:pStyle w:val="1"/>
        <w:numPr>
          <w:ilvl w:val="0"/>
          <w:numId w:val="54"/>
        </w:numPr>
        <w:shd w:val="clear" w:color="auto" w:fill="auto"/>
        <w:tabs>
          <w:tab w:val="left" w:pos="1431"/>
        </w:tabs>
        <w:ind w:firstLine="740"/>
      </w:pPr>
      <w:r>
        <w:t>Эпиграф к уроку:</w:t>
      </w:r>
    </w:p>
    <w:p w:rsidR="00432208" w:rsidRDefault="000E0106">
      <w:pPr>
        <w:pStyle w:val="1"/>
        <w:shd w:val="clear" w:color="auto" w:fill="auto"/>
        <w:ind w:firstLine="740"/>
        <w:jc w:val="both"/>
      </w:pPr>
      <w:r>
        <w:t>«Я перепоручаю эти основания науки о магните., .только вам, истинные философы...,</w:t>
      </w:r>
    </w:p>
    <w:p w:rsidR="00432208" w:rsidRDefault="000E0106">
      <w:pPr>
        <w:pStyle w:val="1"/>
        <w:shd w:val="clear" w:color="auto" w:fill="auto"/>
        <w:ind w:firstLine="740"/>
        <w:jc w:val="both"/>
      </w:pPr>
      <w:r>
        <w:t>ищущие знания не только в книгах, но и в самих вещах».</w:t>
      </w:r>
    </w:p>
    <w:p w:rsidR="00432208" w:rsidRDefault="000E0106">
      <w:pPr>
        <w:pStyle w:val="1"/>
        <w:shd w:val="clear" w:color="auto" w:fill="auto"/>
        <w:ind w:firstLine="0"/>
        <w:jc w:val="right"/>
      </w:pPr>
      <w:r>
        <w:t>У. Гильберт.</w:t>
      </w:r>
    </w:p>
    <w:p w:rsidR="00432208" w:rsidRDefault="000E0106">
      <w:pPr>
        <w:pStyle w:val="1"/>
        <w:shd w:val="clear" w:color="auto" w:fill="auto"/>
        <w:ind w:firstLine="740"/>
        <w:jc w:val="both"/>
      </w:pPr>
      <w:r>
        <w:t>• Выдержка из Кодекса здоровья XIV в.:</w:t>
      </w:r>
    </w:p>
    <w:p w:rsidR="00432208" w:rsidRDefault="000E0106">
      <w:pPr>
        <w:pStyle w:val="1"/>
        <w:shd w:val="clear" w:color="auto" w:fill="auto"/>
        <w:ind w:firstLine="740"/>
        <w:jc w:val="both"/>
      </w:pPr>
      <w:r>
        <w:t>«Руки, проснувшись, омой и глаза водою холодной, в меру туда и сюда походи,</w:t>
      </w:r>
    </w:p>
    <w:p w:rsidR="00432208" w:rsidRDefault="000E0106">
      <w:pPr>
        <w:pStyle w:val="1"/>
        <w:shd w:val="clear" w:color="auto" w:fill="auto"/>
        <w:ind w:firstLine="740"/>
        <w:jc w:val="both"/>
      </w:pPr>
      <w:r>
        <w:t>потянись, расправляя члены свои.</w:t>
      </w:r>
    </w:p>
    <w:p w:rsidR="00432208" w:rsidRDefault="000E0106">
      <w:pPr>
        <w:pStyle w:val="1"/>
        <w:shd w:val="clear" w:color="auto" w:fill="auto"/>
        <w:ind w:left="740" w:firstLine="20"/>
        <w:jc w:val="both"/>
      </w:pPr>
      <w:r>
        <w:t>Причешись и зубы почисть. Все это ум укрепляет и силы вливает в прочие члены. Ванну прими, а поев, походи иль постой; охлажденья бойся.</w:t>
      </w:r>
    </w:p>
    <w:p w:rsidR="00432208" w:rsidRDefault="000E0106">
      <w:pPr>
        <w:pStyle w:val="1"/>
        <w:shd w:val="clear" w:color="auto" w:fill="auto"/>
        <w:ind w:left="740" w:firstLine="20"/>
        <w:jc w:val="both"/>
      </w:pPr>
      <w:r>
        <w:t>Источников гладь и трава - глазам утешенье, утром на горы свой взор обрати, а под</w:t>
      </w:r>
    </w:p>
    <w:p w:rsidR="00432208" w:rsidRDefault="000E0106">
      <w:pPr>
        <w:pStyle w:val="1"/>
        <w:shd w:val="clear" w:color="auto" w:fill="auto"/>
        <w:ind w:firstLine="740"/>
        <w:jc w:val="both"/>
      </w:pPr>
      <w:r>
        <w:t>вечер - на воды».</w:t>
      </w:r>
    </w:p>
    <w:p w:rsidR="00432208" w:rsidRDefault="000E0106" w:rsidP="005F40AA">
      <w:pPr>
        <w:pStyle w:val="1"/>
        <w:numPr>
          <w:ilvl w:val="0"/>
          <w:numId w:val="54"/>
        </w:numPr>
        <w:shd w:val="clear" w:color="auto" w:fill="auto"/>
        <w:tabs>
          <w:tab w:val="left" w:pos="1431"/>
        </w:tabs>
        <w:ind w:firstLine="740"/>
        <w:jc w:val="both"/>
      </w:pPr>
      <w:r>
        <w:t>Информационный лист с 4-мя блоками информации.</w:t>
      </w:r>
    </w:p>
    <w:p w:rsidR="00432208" w:rsidRDefault="000E0106" w:rsidP="005F40AA">
      <w:pPr>
        <w:pStyle w:val="1"/>
        <w:numPr>
          <w:ilvl w:val="0"/>
          <w:numId w:val="54"/>
        </w:numPr>
        <w:shd w:val="clear" w:color="auto" w:fill="auto"/>
        <w:tabs>
          <w:tab w:val="left" w:pos="1431"/>
        </w:tabs>
        <w:ind w:firstLine="740"/>
        <w:jc w:val="both"/>
      </w:pPr>
      <w:r>
        <w:t>Компасы.</w:t>
      </w:r>
    </w:p>
    <w:p w:rsidR="00432208" w:rsidRDefault="000E0106">
      <w:pPr>
        <w:pStyle w:val="1"/>
        <w:shd w:val="clear" w:color="auto" w:fill="auto"/>
        <w:ind w:firstLine="0"/>
        <w:jc w:val="center"/>
      </w:pPr>
      <w:r>
        <w:rPr>
          <w:u w:val="single"/>
        </w:rPr>
        <w:t>План занятия:</w:t>
      </w:r>
    </w:p>
    <w:p w:rsidR="00432208" w:rsidRDefault="000E0106">
      <w:pPr>
        <w:pStyle w:val="1"/>
        <w:shd w:val="clear" w:color="auto" w:fill="auto"/>
        <w:ind w:firstLine="0"/>
        <w:jc w:val="center"/>
      </w:pPr>
      <w:r>
        <w:rPr>
          <w:lang w:val="en-US" w:eastAsia="en-US" w:bidi="en-US"/>
        </w:rPr>
        <w:t>I</w:t>
      </w:r>
      <w:r w:rsidRPr="000E0106">
        <w:rPr>
          <w:lang w:eastAsia="en-US" w:bidi="en-US"/>
        </w:rPr>
        <w:t xml:space="preserve">. </w:t>
      </w:r>
      <w:r>
        <w:t>Письменная рефлексия субъектного опыта обучающихся.</w:t>
      </w:r>
    </w:p>
    <w:p w:rsidR="00432208" w:rsidRDefault="000E0106">
      <w:pPr>
        <w:pStyle w:val="1"/>
        <w:shd w:val="clear" w:color="auto" w:fill="auto"/>
        <w:tabs>
          <w:tab w:val="left" w:pos="2156"/>
        </w:tabs>
        <w:ind w:left="1240" w:firstLine="0"/>
        <w:jc w:val="both"/>
      </w:pPr>
      <w:r>
        <w:rPr>
          <w:lang w:val="en-US" w:eastAsia="en-US" w:bidi="en-US"/>
        </w:rPr>
        <w:t>II</w:t>
      </w:r>
      <w:r w:rsidRPr="000E0106">
        <w:rPr>
          <w:lang w:eastAsia="en-US" w:bidi="en-US"/>
        </w:rPr>
        <w:t>.</w:t>
      </w:r>
      <w:r w:rsidRPr="000E0106">
        <w:rPr>
          <w:lang w:eastAsia="en-US" w:bidi="en-US"/>
        </w:rPr>
        <w:tab/>
      </w:r>
      <w:r>
        <w:t>Актуализация опорных знаний (сведения из школьного курса физики за</w:t>
      </w:r>
    </w:p>
    <w:p w:rsidR="00432208" w:rsidRDefault="000E0106">
      <w:pPr>
        <w:pStyle w:val="1"/>
        <w:shd w:val="clear" w:color="auto" w:fill="auto"/>
        <w:ind w:left="1480" w:firstLine="0"/>
        <w:jc w:val="both"/>
      </w:pPr>
      <w:r>
        <w:t>8 класс).</w:t>
      </w:r>
    </w:p>
    <w:p w:rsidR="00432208" w:rsidRDefault="000E0106" w:rsidP="005F40AA">
      <w:pPr>
        <w:pStyle w:val="1"/>
        <w:numPr>
          <w:ilvl w:val="0"/>
          <w:numId w:val="55"/>
        </w:numPr>
        <w:shd w:val="clear" w:color="auto" w:fill="auto"/>
        <w:tabs>
          <w:tab w:val="left" w:pos="2156"/>
        </w:tabs>
        <w:ind w:left="1160" w:firstLine="0"/>
      </w:pPr>
      <w:r>
        <w:t>Изучение нового:</w:t>
      </w:r>
    </w:p>
    <w:p w:rsidR="00432208" w:rsidRDefault="000E0106">
      <w:pPr>
        <w:pStyle w:val="1"/>
        <w:shd w:val="clear" w:color="auto" w:fill="auto"/>
        <w:tabs>
          <w:tab w:val="left" w:pos="1850"/>
        </w:tabs>
        <w:ind w:left="1480" w:firstLine="0"/>
        <w:jc w:val="both"/>
      </w:pPr>
      <w:r>
        <w:t>а)</w:t>
      </w:r>
      <w:r>
        <w:tab/>
        <w:t>эксперимент;</w:t>
      </w:r>
    </w:p>
    <w:p w:rsidR="00432208" w:rsidRDefault="000E0106">
      <w:pPr>
        <w:pStyle w:val="1"/>
        <w:shd w:val="clear" w:color="auto" w:fill="auto"/>
        <w:tabs>
          <w:tab w:val="left" w:pos="1867"/>
        </w:tabs>
        <w:ind w:left="1480" w:firstLine="0"/>
        <w:jc w:val="both"/>
      </w:pPr>
      <w:r>
        <w:t>б)</w:t>
      </w:r>
      <w:r>
        <w:tab/>
        <w:t>работа с информационным листом.</w:t>
      </w:r>
    </w:p>
    <w:p w:rsidR="00432208" w:rsidRDefault="000E0106" w:rsidP="005F40AA">
      <w:pPr>
        <w:pStyle w:val="1"/>
        <w:numPr>
          <w:ilvl w:val="0"/>
          <w:numId w:val="55"/>
        </w:numPr>
        <w:shd w:val="clear" w:color="auto" w:fill="auto"/>
        <w:tabs>
          <w:tab w:val="left" w:pos="2156"/>
        </w:tabs>
        <w:ind w:left="1480" w:hanging="300"/>
        <w:jc w:val="both"/>
      </w:pPr>
      <w:r>
        <w:t>Применение знаний для объяснения воздействия магнитного поля на здоровье человека.</w:t>
      </w:r>
    </w:p>
    <w:p w:rsidR="00432208" w:rsidRDefault="000E0106" w:rsidP="005F40AA">
      <w:pPr>
        <w:pStyle w:val="1"/>
        <w:numPr>
          <w:ilvl w:val="0"/>
          <w:numId w:val="55"/>
        </w:numPr>
        <w:shd w:val="clear" w:color="auto" w:fill="auto"/>
        <w:tabs>
          <w:tab w:val="left" w:pos="2156"/>
        </w:tabs>
        <w:spacing w:after="260"/>
        <w:ind w:left="1240" w:firstLine="0"/>
      </w:pPr>
      <w:r>
        <w:t>Подведение итогов занятия, рефлексия.</w:t>
      </w:r>
    </w:p>
    <w:p w:rsidR="00432208" w:rsidRDefault="000E0106">
      <w:pPr>
        <w:pStyle w:val="a5"/>
        <w:shd w:val="clear" w:color="auto" w:fill="auto"/>
        <w:jc w:val="right"/>
      </w:pPr>
      <w:r>
        <w:rPr>
          <w:b w:val="0"/>
          <w:bCs w:val="0"/>
          <w:u w:val="single"/>
        </w:rPr>
        <w:t>Технологическая карта занятия</w:t>
      </w:r>
    </w:p>
    <w:tbl>
      <w:tblPr>
        <w:tblOverlap w:val="never"/>
        <w:tblW w:w="0" w:type="auto"/>
        <w:jc w:val="center"/>
        <w:tblLayout w:type="fixed"/>
        <w:tblCellMar>
          <w:left w:w="10" w:type="dxa"/>
          <w:right w:w="10" w:type="dxa"/>
        </w:tblCellMar>
        <w:tblLook w:val="0000" w:firstRow="0" w:lastRow="0" w:firstColumn="0" w:lastColumn="0" w:noHBand="0" w:noVBand="0"/>
      </w:tblPr>
      <w:tblGrid>
        <w:gridCol w:w="854"/>
        <w:gridCol w:w="2410"/>
        <w:gridCol w:w="3826"/>
        <w:gridCol w:w="2702"/>
      </w:tblGrid>
      <w:tr w:rsidR="00432208">
        <w:trPr>
          <w:trHeight w:hRule="exact" w:val="326"/>
          <w:jc w:val="center"/>
        </w:trPr>
        <w:tc>
          <w:tcPr>
            <w:tcW w:w="854" w:type="dxa"/>
            <w:vMerge w:val="restart"/>
            <w:tcBorders>
              <w:top w:val="single" w:sz="4" w:space="0" w:color="auto"/>
              <w:left w:val="single" w:sz="4" w:space="0" w:color="auto"/>
            </w:tcBorders>
            <w:shd w:val="clear" w:color="auto" w:fill="FFFFFF"/>
          </w:tcPr>
          <w:p w:rsidR="00432208" w:rsidRDefault="000E0106">
            <w:pPr>
              <w:pStyle w:val="a7"/>
              <w:shd w:val="clear" w:color="auto" w:fill="auto"/>
              <w:ind w:firstLine="0"/>
            </w:pPr>
            <w:r>
              <w:rPr>
                <w:b/>
                <w:bCs/>
                <w:i/>
                <w:iCs/>
              </w:rPr>
              <w:t>Этап</w:t>
            </w:r>
          </w:p>
        </w:tc>
        <w:tc>
          <w:tcPr>
            <w:tcW w:w="2410" w:type="dxa"/>
            <w:vMerge w:val="restart"/>
            <w:tcBorders>
              <w:top w:val="single" w:sz="4" w:space="0" w:color="auto"/>
              <w:left w:val="single" w:sz="4" w:space="0" w:color="auto"/>
            </w:tcBorders>
            <w:shd w:val="clear" w:color="auto" w:fill="FFFFFF"/>
          </w:tcPr>
          <w:p w:rsidR="00432208" w:rsidRDefault="000E0106">
            <w:pPr>
              <w:pStyle w:val="a7"/>
              <w:shd w:val="clear" w:color="auto" w:fill="auto"/>
              <w:ind w:firstLine="0"/>
              <w:jc w:val="center"/>
            </w:pPr>
            <w:r>
              <w:rPr>
                <w:b/>
                <w:bCs/>
                <w:i/>
                <w:iCs/>
              </w:rPr>
              <w:t>УВМ</w:t>
            </w:r>
          </w:p>
        </w:tc>
        <w:tc>
          <w:tcPr>
            <w:tcW w:w="6528" w:type="dxa"/>
            <w:gridSpan w:val="2"/>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0"/>
              <w:jc w:val="center"/>
            </w:pPr>
            <w:r>
              <w:rPr>
                <w:b/>
                <w:bCs/>
                <w:i/>
                <w:iCs/>
              </w:rPr>
              <w:t>Деятельность</w:t>
            </w:r>
          </w:p>
        </w:tc>
      </w:tr>
      <w:tr w:rsidR="00432208">
        <w:trPr>
          <w:trHeight w:hRule="exact" w:val="283"/>
          <w:jc w:val="center"/>
        </w:trPr>
        <w:tc>
          <w:tcPr>
            <w:tcW w:w="854" w:type="dxa"/>
            <w:vMerge/>
            <w:tcBorders>
              <w:left w:val="single" w:sz="4" w:space="0" w:color="auto"/>
            </w:tcBorders>
            <w:shd w:val="clear" w:color="auto" w:fill="FFFFFF"/>
          </w:tcPr>
          <w:p w:rsidR="00432208" w:rsidRDefault="00432208"/>
        </w:tc>
        <w:tc>
          <w:tcPr>
            <w:tcW w:w="2410" w:type="dxa"/>
            <w:vMerge/>
            <w:tcBorders>
              <w:left w:val="single" w:sz="4" w:space="0" w:color="auto"/>
            </w:tcBorders>
            <w:shd w:val="clear" w:color="auto" w:fill="FFFFFF"/>
          </w:tcPr>
          <w:p w:rsidR="00432208" w:rsidRDefault="00432208"/>
        </w:tc>
        <w:tc>
          <w:tcPr>
            <w:tcW w:w="3826"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jc w:val="center"/>
            </w:pPr>
            <w:r>
              <w:rPr>
                <w:b/>
                <w:bCs/>
                <w:i/>
                <w:iCs/>
              </w:rPr>
              <w:t>пеДагога</w:t>
            </w:r>
          </w:p>
        </w:tc>
        <w:tc>
          <w:tcPr>
            <w:tcW w:w="2702"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0"/>
              <w:jc w:val="center"/>
            </w:pPr>
            <w:r>
              <w:rPr>
                <w:b/>
                <w:bCs/>
                <w:i/>
                <w:iCs/>
              </w:rPr>
              <w:t>обучающегося</w:t>
            </w:r>
          </w:p>
        </w:tc>
      </w:tr>
      <w:tr w:rsidR="00432208">
        <w:trPr>
          <w:trHeight w:hRule="exact" w:val="850"/>
          <w:jc w:val="center"/>
        </w:trPr>
        <w:tc>
          <w:tcPr>
            <w:tcW w:w="854" w:type="dxa"/>
            <w:tcBorders>
              <w:top w:val="single" w:sz="4" w:space="0" w:color="auto"/>
              <w:left w:val="single" w:sz="4" w:space="0" w:color="auto"/>
              <w:bottom w:val="single" w:sz="4" w:space="0" w:color="auto"/>
            </w:tcBorders>
            <w:shd w:val="clear" w:color="auto" w:fill="FFFFFF"/>
          </w:tcPr>
          <w:p w:rsidR="00432208" w:rsidRDefault="000E0106">
            <w:pPr>
              <w:pStyle w:val="a7"/>
              <w:shd w:val="clear" w:color="auto" w:fill="auto"/>
              <w:ind w:firstLine="0"/>
            </w:pPr>
            <w:r>
              <w:t>I.</w:t>
            </w:r>
          </w:p>
        </w:tc>
        <w:tc>
          <w:tcPr>
            <w:tcW w:w="2410" w:type="dxa"/>
            <w:tcBorders>
              <w:top w:val="single" w:sz="4" w:space="0" w:color="auto"/>
              <w:left w:val="single" w:sz="4" w:space="0" w:color="auto"/>
              <w:bottom w:val="single" w:sz="4" w:space="0" w:color="auto"/>
            </w:tcBorders>
            <w:shd w:val="clear" w:color="auto" w:fill="FFFFFF"/>
          </w:tcPr>
          <w:p w:rsidR="00432208" w:rsidRDefault="000E0106">
            <w:pPr>
              <w:pStyle w:val="a7"/>
              <w:shd w:val="clear" w:color="auto" w:fill="auto"/>
              <w:ind w:firstLine="0"/>
            </w:pPr>
            <w:r>
              <w:t>1. Целеполагание</w:t>
            </w:r>
          </w:p>
        </w:tc>
        <w:tc>
          <w:tcPr>
            <w:tcW w:w="3826" w:type="dxa"/>
            <w:tcBorders>
              <w:top w:val="single" w:sz="4" w:space="0" w:color="auto"/>
              <w:left w:val="single" w:sz="4" w:space="0" w:color="auto"/>
              <w:bottom w:val="single" w:sz="4" w:space="0" w:color="auto"/>
            </w:tcBorders>
            <w:shd w:val="clear" w:color="auto" w:fill="FFFFFF"/>
            <w:vAlign w:val="bottom"/>
          </w:tcPr>
          <w:p w:rsidR="00432208" w:rsidRDefault="000E0106">
            <w:pPr>
              <w:pStyle w:val="a7"/>
              <w:shd w:val="clear" w:color="auto" w:fill="auto"/>
              <w:tabs>
                <w:tab w:val="left" w:pos="2378"/>
              </w:tabs>
              <w:ind w:firstLine="0"/>
            </w:pPr>
            <w:r>
              <w:t>Организация</w:t>
            </w:r>
            <w:r>
              <w:tab/>
              <w:t>осмысления</w:t>
            </w:r>
          </w:p>
          <w:p w:rsidR="00432208" w:rsidRDefault="000E0106">
            <w:pPr>
              <w:pStyle w:val="a7"/>
              <w:shd w:val="clear" w:color="auto" w:fill="auto"/>
              <w:ind w:firstLine="0"/>
            </w:pPr>
            <w:r>
              <w:t>обучающимися темы занятия; организация целеполагания;</w:t>
            </w:r>
          </w:p>
        </w:tc>
        <w:tc>
          <w:tcPr>
            <w:tcW w:w="2702" w:type="dxa"/>
            <w:tcBorders>
              <w:top w:val="single" w:sz="4" w:space="0" w:color="auto"/>
              <w:left w:val="single" w:sz="4" w:space="0" w:color="auto"/>
              <w:bottom w:val="single" w:sz="4" w:space="0" w:color="auto"/>
              <w:right w:val="single" w:sz="4" w:space="0" w:color="auto"/>
            </w:tcBorders>
            <w:shd w:val="clear" w:color="auto" w:fill="FFFFFF"/>
            <w:vAlign w:val="bottom"/>
          </w:tcPr>
          <w:p w:rsidR="00432208" w:rsidRDefault="000E0106">
            <w:pPr>
              <w:pStyle w:val="a7"/>
              <w:shd w:val="clear" w:color="auto" w:fill="auto"/>
              <w:tabs>
                <w:tab w:val="left" w:pos="1997"/>
              </w:tabs>
              <w:ind w:firstLine="0"/>
              <w:jc w:val="center"/>
            </w:pPr>
            <w:r>
              <w:t>Формирует</w:t>
            </w:r>
            <w:r>
              <w:tab/>
              <w:t>цели</w:t>
            </w:r>
          </w:p>
          <w:p w:rsidR="00432208" w:rsidRDefault="000E0106">
            <w:pPr>
              <w:pStyle w:val="a7"/>
              <w:shd w:val="clear" w:color="auto" w:fill="auto"/>
              <w:ind w:firstLine="0"/>
              <w:jc w:val="center"/>
            </w:pPr>
            <w:r>
              <w:t>занятия в аспектах «знать» и «уметь» с</w:t>
            </w:r>
          </w:p>
        </w:tc>
      </w:tr>
    </w:tbl>
    <w:p w:rsidR="00432208" w:rsidRDefault="000E0106">
      <w:pPr>
        <w:spacing w:line="1" w:lineRule="exact"/>
        <w:rPr>
          <w:sz w:val="2"/>
          <w:szCs w:val="2"/>
        </w:rPr>
      </w:pPr>
      <w:r>
        <w:br w:type="page"/>
      </w:r>
    </w:p>
    <w:tbl>
      <w:tblPr>
        <w:tblOverlap w:val="never"/>
        <w:tblW w:w="0" w:type="auto"/>
        <w:jc w:val="center"/>
        <w:tblLayout w:type="fixed"/>
        <w:tblCellMar>
          <w:left w:w="10" w:type="dxa"/>
          <w:right w:w="10" w:type="dxa"/>
        </w:tblCellMar>
        <w:tblLook w:val="0000" w:firstRow="0" w:lastRow="0" w:firstColumn="0" w:lastColumn="0" w:noHBand="0" w:noVBand="0"/>
      </w:tblPr>
      <w:tblGrid>
        <w:gridCol w:w="854"/>
        <w:gridCol w:w="2410"/>
        <w:gridCol w:w="3830"/>
        <w:gridCol w:w="1344"/>
        <w:gridCol w:w="1358"/>
      </w:tblGrid>
      <w:tr w:rsidR="00432208">
        <w:trPr>
          <w:trHeight w:hRule="exact" w:val="840"/>
          <w:jc w:val="center"/>
        </w:trPr>
        <w:tc>
          <w:tcPr>
            <w:tcW w:w="854" w:type="dxa"/>
            <w:vMerge w:val="restart"/>
            <w:tcBorders>
              <w:top w:val="single" w:sz="4" w:space="0" w:color="auto"/>
              <w:left w:val="single" w:sz="4" w:space="0" w:color="auto"/>
            </w:tcBorders>
            <w:shd w:val="clear" w:color="auto" w:fill="FFFFFF"/>
          </w:tcPr>
          <w:p w:rsidR="00432208" w:rsidRDefault="00432208">
            <w:pPr>
              <w:rPr>
                <w:sz w:val="10"/>
                <w:szCs w:val="10"/>
              </w:rPr>
            </w:pPr>
          </w:p>
        </w:tc>
        <w:tc>
          <w:tcPr>
            <w:tcW w:w="2410" w:type="dxa"/>
            <w:tcBorders>
              <w:top w:val="single" w:sz="4" w:space="0" w:color="auto"/>
              <w:left w:val="single" w:sz="4" w:space="0" w:color="auto"/>
            </w:tcBorders>
            <w:shd w:val="clear" w:color="auto" w:fill="FFFFFF"/>
          </w:tcPr>
          <w:p w:rsidR="00432208" w:rsidRDefault="00432208">
            <w:pPr>
              <w:rPr>
                <w:sz w:val="10"/>
                <w:szCs w:val="10"/>
              </w:rPr>
            </w:pPr>
          </w:p>
        </w:tc>
        <w:tc>
          <w:tcPr>
            <w:tcW w:w="3830"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jc w:val="both"/>
            </w:pPr>
            <w:r>
              <w:t>организация планирования хода урока с опорой на эпиграф к уроку.</w:t>
            </w:r>
          </w:p>
        </w:tc>
        <w:tc>
          <w:tcPr>
            <w:tcW w:w="2698" w:type="dxa"/>
            <w:gridSpan w:val="2"/>
            <w:tcBorders>
              <w:top w:val="single" w:sz="4" w:space="0" w:color="auto"/>
              <w:left w:val="single" w:sz="4" w:space="0" w:color="auto"/>
              <w:right w:val="single" w:sz="4" w:space="0" w:color="auto"/>
            </w:tcBorders>
            <w:shd w:val="clear" w:color="auto" w:fill="FFFFFF"/>
          </w:tcPr>
          <w:p w:rsidR="00432208" w:rsidRDefault="000E0106">
            <w:pPr>
              <w:pStyle w:val="a7"/>
              <w:shd w:val="clear" w:color="auto" w:fill="auto"/>
              <w:tabs>
                <w:tab w:val="left" w:pos="1246"/>
                <w:tab w:val="left" w:pos="1985"/>
              </w:tabs>
              <w:ind w:firstLine="0"/>
              <w:jc w:val="both"/>
            </w:pPr>
            <w:r>
              <w:t>опорой</w:t>
            </w:r>
            <w:r>
              <w:tab/>
              <w:t>на</w:t>
            </w:r>
            <w:r>
              <w:tab/>
              <w:t>тему</w:t>
            </w:r>
          </w:p>
          <w:p w:rsidR="00432208" w:rsidRDefault="000E0106">
            <w:pPr>
              <w:pStyle w:val="a7"/>
              <w:shd w:val="clear" w:color="auto" w:fill="auto"/>
              <w:ind w:firstLine="0"/>
            </w:pPr>
            <w:r>
              <w:t>занятия.</w:t>
            </w:r>
          </w:p>
        </w:tc>
      </w:tr>
      <w:tr w:rsidR="00432208">
        <w:trPr>
          <w:trHeight w:hRule="exact" w:val="562"/>
          <w:jc w:val="center"/>
        </w:trPr>
        <w:tc>
          <w:tcPr>
            <w:tcW w:w="854" w:type="dxa"/>
            <w:vMerge/>
            <w:tcBorders>
              <w:left w:val="single" w:sz="4" w:space="0" w:color="auto"/>
            </w:tcBorders>
            <w:shd w:val="clear" w:color="auto" w:fill="FFFFFF"/>
          </w:tcPr>
          <w:p w:rsidR="00432208" w:rsidRDefault="00432208"/>
        </w:tc>
        <w:tc>
          <w:tcPr>
            <w:tcW w:w="2410" w:type="dxa"/>
            <w:vMerge w:val="restart"/>
            <w:tcBorders>
              <w:top w:val="single" w:sz="4" w:space="0" w:color="auto"/>
              <w:left w:val="single" w:sz="4" w:space="0" w:color="auto"/>
            </w:tcBorders>
            <w:shd w:val="clear" w:color="auto" w:fill="FFFFFF"/>
          </w:tcPr>
          <w:p w:rsidR="00432208" w:rsidRDefault="000E0106">
            <w:pPr>
              <w:pStyle w:val="a7"/>
              <w:shd w:val="clear" w:color="auto" w:fill="auto"/>
              <w:ind w:firstLine="0"/>
              <w:jc w:val="both"/>
            </w:pPr>
            <w:r>
              <w:t>2. Письменная рефлексия исходных знаний</w:t>
            </w:r>
          </w:p>
        </w:tc>
        <w:tc>
          <w:tcPr>
            <w:tcW w:w="3830" w:type="dxa"/>
            <w:vMerge w:val="restart"/>
            <w:tcBorders>
              <w:top w:val="single" w:sz="4" w:space="0" w:color="auto"/>
              <w:left w:val="single" w:sz="4" w:space="0" w:color="auto"/>
            </w:tcBorders>
            <w:shd w:val="clear" w:color="auto" w:fill="FFFFFF"/>
            <w:vAlign w:val="bottom"/>
          </w:tcPr>
          <w:p w:rsidR="00432208" w:rsidRDefault="000E0106">
            <w:pPr>
              <w:pStyle w:val="a7"/>
              <w:shd w:val="clear" w:color="auto" w:fill="auto"/>
              <w:tabs>
                <w:tab w:val="left" w:pos="1675"/>
                <w:tab w:val="left" w:pos="3502"/>
              </w:tabs>
              <w:ind w:firstLine="0"/>
              <w:jc w:val="both"/>
            </w:pPr>
            <w:r>
              <w:t>Познакомив</w:t>
            </w:r>
            <w:r>
              <w:tab/>
              <w:t>обучающихся</w:t>
            </w:r>
            <w:r>
              <w:tab/>
              <w:t>с</w:t>
            </w:r>
          </w:p>
          <w:p w:rsidR="00432208" w:rsidRDefault="000E0106">
            <w:pPr>
              <w:pStyle w:val="a7"/>
              <w:shd w:val="clear" w:color="auto" w:fill="auto"/>
              <w:tabs>
                <w:tab w:val="left" w:pos="2131"/>
              </w:tabs>
              <w:ind w:firstLine="0"/>
              <w:jc w:val="both"/>
            </w:pPr>
            <w:r>
              <w:t xml:space="preserve">выдержкой из кодекса здоровья </w:t>
            </w:r>
            <w:r>
              <w:rPr>
                <w:lang w:val="en-US" w:eastAsia="en-US" w:bidi="en-US"/>
              </w:rPr>
              <w:t>XIV</w:t>
            </w:r>
            <w:r w:rsidRPr="000E0106">
              <w:rPr>
                <w:lang w:eastAsia="en-US" w:bidi="en-US"/>
              </w:rPr>
              <w:t xml:space="preserve"> </w:t>
            </w:r>
            <w:r>
              <w:t>в., предлагает дополнить 1- 2- мя</w:t>
            </w:r>
            <w:r>
              <w:tab/>
              <w:t>собственными</w:t>
            </w:r>
          </w:p>
          <w:p w:rsidR="00432208" w:rsidRDefault="000E0106">
            <w:pPr>
              <w:pStyle w:val="a7"/>
              <w:shd w:val="clear" w:color="auto" w:fill="auto"/>
              <w:ind w:firstLine="0"/>
              <w:jc w:val="both"/>
            </w:pPr>
            <w:r>
              <w:t>рекомендациями, позволяющими сохранить здоровье.</w:t>
            </w:r>
          </w:p>
        </w:tc>
        <w:tc>
          <w:tcPr>
            <w:tcW w:w="2698" w:type="dxa"/>
            <w:gridSpan w:val="2"/>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tabs>
                <w:tab w:val="left" w:pos="1145"/>
                <w:tab w:val="left" w:pos="1678"/>
              </w:tabs>
              <w:ind w:firstLine="0"/>
              <w:jc w:val="both"/>
            </w:pPr>
            <w:r>
              <w:t>Чертит</w:t>
            </w:r>
            <w:r>
              <w:tab/>
              <w:t>в</w:t>
            </w:r>
            <w:r>
              <w:tab/>
              <w:t>тетради</w:t>
            </w:r>
          </w:p>
          <w:p w:rsidR="00432208" w:rsidRDefault="000E0106">
            <w:pPr>
              <w:pStyle w:val="a7"/>
              <w:shd w:val="clear" w:color="auto" w:fill="auto"/>
              <w:ind w:firstLine="0"/>
            </w:pPr>
            <w:r>
              <w:t>табличку</w:t>
            </w:r>
          </w:p>
        </w:tc>
      </w:tr>
      <w:tr w:rsidR="00432208">
        <w:trPr>
          <w:trHeight w:hRule="exact" w:val="562"/>
          <w:jc w:val="center"/>
        </w:trPr>
        <w:tc>
          <w:tcPr>
            <w:tcW w:w="854" w:type="dxa"/>
            <w:vMerge/>
            <w:tcBorders>
              <w:left w:val="single" w:sz="4" w:space="0" w:color="auto"/>
            </w:tcBorders>
            <w:shd w:val="clear" w:color="auto" w:fill="FFFFFF"/>
          </w:tcPr>
          <w:p w:rsidR="00432208" w:rsidRDefault="00432208"/>
        </w:tc>
        <w:tc>
          <w:tcPr>
            <w:tcW w:w="2410" w:type="dxa"/>
            <w:vMerge/>
            <w:tcBorders>
              <w:left w:val="single" w:sz="4" w:space="0" w:color="auto"/>
            </w:tcBorders>
            <w:shd w:val="clear" w:color="auto" w:fill="FFFFFF"/>
          </w:tcPr>
          <w:p w:rsidR="00432208" w:rsidRDefault="00432208"/>
        </w:tc>
        <w:tc>
          <w:tcPr>
            <w:tcW w:w="3830" w:type="dxa"/>
            <w:vMerge/>
            <w:tcBorders>
              <w:left w:val="single" w:sz="4" w:space="0" w:color="auto"/>
            </w:tcBorders>
            <w:shd w:val="clear" w:color="auto" w:fill="FFFFFF"/>
            <w:vAlign w:val="bottom"/>
          </w:tcPr>
          <w:p w:rsidR="00432208" w:rsidRDefault="00432208"/>
        </w:tc>
        <w:tc>
          <w:tcPr>
            <w:tcW w:w="1344"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jc w:val="center"/>
            </w:pPr>
            <w:r>
              <w:t>Начало занятия</w:t>
            </w:r>
          </w:p>
        </w:tc>
        <w:tc>
          <w:tcPr>
            <w:tcW w:w="1354" w:type="dxa"/>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0"/>
              <w:jc w:val="center"/>
            </w:pPr>
            <w:r>
              <w:t>Конец занятия</w:t>
            </w:r>
          </w:p>
        </w:tc>
      </w:tr>
      <w:tr w:rsidR="00432208">
        <w:trPr>
          <w:trHeight w:hRule="exact" w:val="288"/>
          <w:jc w:val="center"/>
        </w:trPr>
        <w:tc>
          <w:tcPr>
            <w:tcW w:w="854" w:type="dxa"/>
            <w:vMerge/>
            <w:tcBorders>
              <w:left w:val="single" w:sz="4" w:space="0" w:color="auto"/>
            </w:tcBorders>
            <w:shd w:val="clear" w:color="auto" w:fill="FFFFFF"/>
          </w:tcPr>
          <w:p w:rsidR="00432208" w:rsidRDefault="00432208"/>
        </w:tc>
        <w:tc>
          <w:tcPr>
            <w:tcW w:w="2410" w:type="dxa"/>
            <w:vMerge/>
            <w:tcBorders>
              <w:left w:val="single" w:sz="4" w:space="0" w:color="auto"/>
            </w:tcBorders>
            <w:shd w:val="clear" w:color="auto" w:fill="FFFFFF"/>
          </w:tcPr>
          <w:p w:rsidR="00432208" w:rsidRDefault="00432208"/>
        </w:tc>
        <w:tc>
          <w:tcPr>
            <w:tcW w:w="3830" w:type="dxa"/>
            <w:vMerge/>
            <w:tcBorders>
              <w:left w:val="single" w:sz="4" w:space="0" w:color="auto"/>
            </w:tcBorders>
            <w:shd w:val="clear" w:color="auto" w:fill="FFFFFF"/>
            <w:vAlign w:val="bottom"/>
          </w:tcPr>
          <w:p w:rsidR="00432208" w:rsidRDefault="00432208"/>
        </w:tc>
        <w:tc>
          <w:tcPr>
            <w:tcW w:w="1344" w:type="dxa"/>
            <w:tcBorders>
              <w:top w:val="single" w:sz="4" w:space="0" w:color="auto"/>
              <w:left w:val="single" w:sz="4" w:space="0" w:color="auto"/>
            </w:tcBorders>
            <w:shd w:val="clear" w:color="auto" w:fill="FFFFFF"/>
          </w:tcPr>
          <w:p w:rsidR="00432208" w:rsidRDefault="00432208">
            <w:pPr>
              <w:rPr>
                <w:sz w:val="10"/>
                <w:szCs w:val="10"/>
              </w:rPr>
            </w:pPr>
          </w:p>
        </w:tc>
        <w:tc>
          <w:tcPr>
            <w:tcW w:w="1354" w:type="dxa"/>
            <w:tcBorders>
              <w:top w:val="single" w:sz="4" w:space="0" w:color="auto"/>
              <w:left w:val="single" w:sz="4" w:space="0" w:color="auto"/>
              <w:right w:val="single" w:sz="4" w:space="0" w:color="auto"/>
            </w:tcBorders>
            <w:shd w:val="clear" w:color="auto" w:fill="FFFFFF"/>
          </w:tcPr>
          <w:p w:rsidR="00432208" w:rsidRDefault="00432208">
            <w:pPr>
              <w:rPr>
                <w:sz w:val="10"/>
                <w:szCs w:val="10"/>
              </w:rPr>
            </w:pPr>
          </w:p>
        </w:tc>
      </w:tr>
      <w:tr w:rsidR="00432208">
        <w:trPr>
          <w:trHeight w:hRule="exact" w:val="288"/>
          <w:jc w:val="center"/>
        </w:trPr>
        <w:tc>
          <w:tcPr>
            <w:tcW w:w="854" w:type="dxa"/>
            <w:vMerge/>
            <w:tcBorders>
              <w:left w:val="single" w:sz="4" w:space="0" w:color="auto"/>
            </w:tcBorders>
            <w:shd w:val="clear" w:color="auto" w:fill="FFFFFF"/>
          </w:tcPr>
          <w:p w:rsidR="00432208" w:rsidRDefault="00432208"/>
        </w:tc>
        <w:tc>
          <w:tcPr>
            <w:tcW w:w="2410" w:type="dxa"/>
            <w:vMerge/>
            <w:tcBorders>
              <w:left w:val="single" w:sz="4" w:space="0" w:color="auto"/>
            </w:tcBorders>
            <w:shd w:val="clear" w:color="auto" w:fill="FFFFFF"/>
          </w:tcPr>
          <w:p w:rsidR="00432208" w:rsidRDefault="00432208"/>
        </w:tc>
        <w:tc>
          <w:tcPr>
            <w:tcW w:w="3830" w:type="dxa"/>
            <w:vMerge/>
            <w:tcBorders>
              <w:left w:val="single" w:sz="4" w:space="0" w:color="auto"/>
            </w:tcBorders>
            <w:shd w:val="clear" w:color="auto" w:fill="FFFFFF"/>
            <w:vAlign w:val="bottom"/>
          </w:tcPr>
          <w:p w:rsidR="00432208" w:rsidRDefault="00432208"/>
        </w:tc>
        <w:tc>
          <w:tcPr>
            <w:tcW w:w="2698" w:type="dxa"/>
            <w:gridSpan w:val="2"/>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ind w:firstLine="0"/>
            </w:pPr>
            <w:r>
              <w:t>Заполняет I столбец</w:t>
            </w:r>
          </w:p>
        </w:tc>
      </w:tr>
      <w:tr w:rsidR="00432208">
        <w:trPr>
          <w:trHeight w:hRule="exact" w:val="3043"/>
          <w:jc w:val="center"/>
        </w:trPr>
        <w:tc>
          <w:tcPr>
            <w:tcW w:w="854"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II.</w:t>
            </w:r>
          </w:p>
        </w:tc>
        <w:tc>
          <w:tcPr>
            <w:tcW w:w="2410"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Актуализация опорных знаний</w:t>
            </w:r>
          </w:p>
        </w:tc>
        <w:tc>
          <w:tcPr>
            <w:tcW w:w="3830" w:type="dxa"/>
            <w:tcBorders>
              <w:top w:val="single" w:sz="4" w:space="0" w:color="auto"/>
              <w:left w:val="single" w:sz="4" w:space="0" w:color="auto"/>
            </w:tcBorders>
            <w:shd w:val="clear" w:color="auto" w:fill="FFFFFF"/>
          </w:tcPr>
          <w:p w:rsidR="00432208" w:rsidRDefault="000E0106">
            <w:pPr>
              <w:pStyle w:val="a7"/>
              <w:shd w:val="clear" w:color="auto" w:fill="auto"/>
              <w:ind w:firstLine="0"/>
              <w:jc w:val="both"/>
            </w:pPr>
            <w:r>
              <w:t>Задает вопросы:</w:t>
            </w:r>
          </w:p>
          <w:p w:rsidR="00432208" w:rsidRDefault="000E0106" w:rsidP="005F40AA">
            <w:pPr>
              <w:pStyle w:val="a7"/>
              <w:numPr>
                <w:ilvl w:val="0"/>
                <w:numId w:val="56"/>
              </w:numPr>
              <w:shd w:val="clear" w:color="auto" w:fill="auto"/>
              <w:tabs>
                <w:tab w:val="left" w:pos="786"/>
              </w:tabs>
              <w:ind w:firstLine="260"/>
            </w:pPr>
            <w:r>
              <w:t>согласны ли вы с</w:t>
            </w:r>
          </w:p>
          <w:p w:rsidR="00432208" w:rsidRDefault="000E0106">
            <w:pPr>
              <w:pStyle w:val="a7"/>
              <w:shd w:val="clear" w:color="auto" w:fill="auto"/>
              <w:ind w:left="260" w:firstLine="0"/>
            </w:pPr>
            <w:r>
              <w:t>утверждением, что наша Земля - гигантский магнит?</w:t>
            </w:r>
          </w:p>
          <w:p w:rsidR="00432208" w:rsidRDefault="000E0106" w:rsidP="005F40AA">
            <w:pPr>
              <w:pStyle w:val="a7"/>
              <w:numPr>
                <w:ilvl w:val="0"/>
                <w:numId w:val="56"/>
              </w:numPr>
              <w:shd w:val="clear" w:color="auto" w:fill="auto"/>
              <w:tabs>
                <w:tab w:val="left" w:pos="781"/>
              </w:tabs>
              <w:ind w:firstLine="260"/>
            </w:pPr>
            <w:r>
              <w:t>Как в этом убедились?</w:t>
            </w:r>
          </w:p>
          <w:p w:rsidR="00432208" w:rsidRDefault="000E0106" w:rsidP="005F40AA">
            <w:pPr>
              <w:pStyle w:val="a7"/>
              <w:numPr>
                <w:ilvl w:val="0"/>
                <w:numId w:val="56"/>
              </w:numPr>
              <w:shd w:val="clear" w:color="auto" w:fill="auto"/>
              <w:tabs>
                <w:tab w:val="left" w:pos="795"/>
              </w:tabs>
              <w:ind w:left="260" w:firstLine="0"/>
            </w:pPr>
            <w:r>
              <w:t>Как в этом можно убедиться сейчас?</w:t>
            </w:r>
          </w:p>
          <w:p w:rsidR="00432208" w:rsidRDefault="000E0106">
            <w:pPr>
              <w:pStyle w:val="a7"/>
              <w:shd w:val="clear" w:color="auto" w:fill="auto"/>
              <w:ind w:firstLine="0"/>
              <w:jc w:val="both"/>
            </w:pPr>
            <w:r>
              <w:t>Предлагает изобразить Землю и ее магнитное поле с помощью силовых линий.</w:t>
            </w:r>
          </w:p>
        </w:tc>
        <w:tc>
          <w:tcPr>
            <w:tcW w:w="2698" w:type="dxa"/>
            <w:gridSpan w:val="2"/>
            <w:tcBorders>
              <w:top w:val="single" w:sz="4" w:space="0" w:color="auto"/>
              <w:left w:val="single" w:sz="4" w:space="0" w:color="auto"/>
              <w:right w:val="single" w:sz="4" w:space="0" w:color="auto"/>
            </w:tcBorders>
            <w:shd w:val="clear" w:color="auto" w:fill="FFFFFF"/>
          </w:tcPr>
          <w:p w:rsidR="00432208" w:rsidRDefault="000E0106">
            <w:pPr>
              <w:pStyle w:val="a7"/>
              <w:shd w:val="clear" w:color="auto" w:fill="auto"/>
              <w:tabs>
                <w:tab w:val="left" w:pos="2366"/>
              </w:tabs>
              <w:ind w:firstLine="0"/>
              <w:jc w:val="both"/>
            </w:pPr>
            <w:r>
              <w:t>Знакомится</w:t>
            </w:r>
            <w:r>
              <w:tab/>
              <w:t>с</w:t>
            </w:r>
          </w:p>
          <w:p w:rsidR="00432208" w:rsidRDefault="000E0106">
            <w:pPr>
              <w:pStyle w:val="a7"/>
              <w:shd w:val="clear" w:color="auto" w:fill="auto"/>
              <w:ind w:firstLine="0"/>
            </w:pPr>
            <w:r>
              <w:t xml:space="preserve">материалом блока </w:t>
            </w:r>
            <w:r>
              <w:rPr>
                <w:lang w:val="en-US" w:eastAsia="en-US" w:bidi="en-US"/>
              </w:rPr>
              <w:t>I</w:t>
            </w:r>
            <w:r w:rsidRPr="000E0106">
              <w:rPr>
                <w:lang w:eastAsia="en-US" w:bidi="en-US"/>
              </w:rPr>
              <w:t xml:space="preserve"> </w:t>
            </w:r>
            <w:r>
              <w:t>(материал, расширяющий школьный курс физики 8 класса об истории открытия магнетизма); отвечает на вопросы; изображает магнитное поле Земли.</w:t>
            </w:r>
          </w:p>
        </w:tc>
      </w:tr>
      <w:tr w:rsidR="00432208">
        <w:trPr>
          <w:trHeight w:hRule="exact" w:val="2770"/>
          <w:jc w:val="center"/>
        </w:trPr>
        <w:tc>
          <w:tcPr>
            <w:tcW w:w="854" w:type="dxa"/>
            <w:vMerge w:val="restart"/>
            <w:tcBorders>
              <w:top w:val="single" w:sz="4" w:space="0" w:color="auto"/>
              <w:left w:val="single" w:sz="4" w:space="0" w:color="auto"/>
            </w:tcBorders>
            <w:shd w:val="clear" w:color="auto" w:fill="FFFFFF"/>
          </w:tcPr>
          <w:p w:rsidR="00432208" w:rsidRDefault="000E0106">
            <w:pPr>
              <w:pStyle w:val="a7"/>
              <w:shd w:val="clear" w:color="auto" w:fill="auto"/>
              <w:ind w:firstLine="0"/>
            </w:pPr>
            <w:r>
              <w:t>III.</w:t>
            </w:r>
          </w:p>
        </w:tc>
        <w:tc>
          <w:tcPr>
            <w:tcW w:w="2410"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1. Получение новых знаний экспериментальным методом.</w:t>
            </w:r>
          </w:p>
        </w:tc>
        <w:tc>
          <w:tcPr>
            <w:tcW w:w="3830" w:type="dxa"/>
            <w:tcBorders>
              <w:top w:val="single" w:sz="4" w:space="0" w:color="auto"/>
              <w:left w:val="single" w:sz="4" w:space="0" w:color="auto"/>
            </w:tcBorders>
            <w:shd w:val="clear" w:color="auto" w:fill="FFFFFF"/>
            <w:vAlign w:val="bottom"/>
          </w:tcPr>
          <w:p w:rsidR="00432208" w:rsidRDefault="000E0106">
            <w:pPr>
              <w:pStyle w:val="a7"/>
              <w:shd w:val="clear" w:color="auto" w:fill="auto"/>
              <w:tabs>
                <w:tab w:val="left" w:pos="2436"/>
              </w:tabs>
              <w:ind w:firstLine="0"/>
              <w:jc w:val="both"/>
            </w:pPr>
            <w:r>
              <w:t>Организует</w:t>
            </w:r>
            <w:r>
              <w:tab/>
              <w:t>проведение</w:t>
            </w:r>
          </w:p>
          <w:p w:rsidR="00432208" w:rsidRDefault="000E0106">
            <w:pPr>
              <w:pStyle w:val="a7"/>
              <w:shd w:val="clear" w:color="auto" w:fill="auto"/>
              <w:tabs>
                <w:tab w:val="left" w:pos="1834"/>
                <w:tab w:val="left" w:pos="3178"/>
              </w:tabs>
              <w:ind w:firstLine="0"/>
              <w:jc w:val="both"/>
            </w:pPr>
            <w:r>
              <w:t>эксперимента с предварительным выдвижением</w:t>
            </w:r>
            <w:r>
              <w:tab/>
              <w:t>гипотезы</w:t>
            </w:r>
            <w:r>
              <w:tab/>
              <w:t>(что</w:t>
            </w:r>
          </w:p>
          <w:p w:rsidR="00432208" w:rsidRDefault="000E0106">
            <w:pPr>
              <w:pStyle w:val="a7"/>
              <w:shd w:val="clear" w:color="auto" w:fill="auto"/>
              <w:ind w:firstLine="0"/>
              <w:jc w:val="both"/>
            </w:pPr>
            <w:r>
              <w:t>будете наблюдать, если поднесете компас сначала к нижней, а затем верхней части металлической ножки стола (парты)).</w:t>
            </w:r>
          </w:p>
          <w:p w:rsidR="00432208" w:rsidRDefault="000E0106">
            <w:pPr>
              <w:pStyle w:val="a7"/>
              <w:shd w:val="clear" w:color="auto" w:fill="auto"/>
              <w:tabs>
                <w:tab w:val="left" w:pos="1548"/>
                <w:tab w:val="left" w:pos="2206"/>
                <w:tab w:val="left" w:pos="3494"/>
              </w:tabs>
              <w:ind w:firstLine="0"/>
              <w:jc w:val="both"/>
            </w:pPr>
            <w:r>
              <w:t>Подводит</w:t>
            </w:r>
            <w:r>
              <w:tab/>
              <w:t>к</w:t>
            </w:r>
            <w:r>
              <w:tab/>
              <w:t>выводу</w:t>
            </w:r>
            <w:r>
              <w:tab/>
              <w:t>о</w:t>
            </w:r>
          </w:p>
          <w:p w:rsidR="00432208" w:rsidRDefault="000E0106">
            <w:pPr>
              <w:pStyle w:val="a7"/>
              <w:shd w:val="clear" w:color="auto" w:fill="auto"/>
              <w:tabs>
                <w:tab w:val="left" w:pos="2069"/>
                <w:tab w:val="left" w:pos="2695"/>
              </w:tabs>
              <w:ind w:firstLine="0"/>
              <w:jc w:val="both"/>
            </w:pPr>
            <w:r>
              <w:t>существовании</w:t>
            </w:r>
            <w:r>
              <w:tab/>
              <w:t>у</w:t>
            </w:r>
            <w:r>
              <w:tab/>
              <w:t>человека</w:t>
            </w:r>
          </w:p>
          <w:p w:rsidR="00432208" w:rsidRDefault="000E0106">
            <w:pPr>
              <w:pStyle w:val="a7"/>
              <w:shd w:val="clear" w:color="auto" w:fill="auto"/>
              <w:ind w:firstLine="0"/>
            </w:pPr>
            <w:r>
              <w:t>биомагнитного поля.</w:t>
            </w:r>
          </w:p>
        </w:tc>
        <w:tc>
          <w:tcPr>
            <w:tcW w:w="2698" w:type="dxa"/>
            <w:gridSpan w:val="2"/>
            <w:tcBorders>
              <w:top w:val="single" w:sz="4" w:space="0" w:color="auto"/>
              <w:left w:val="single" w:sz="4" w:space="0" w:color="auto"/>
              <w:right w:val="single" w:sz="4" w:space="0" w:color="auto"/>
            </w:tcBorders>
            <w:shd w:val="clear" w:color="auto" w:fill="FFFFFF"/>
          </w:tcPr>
          <w:p w:rsidR="00432208" w:rsidRDefault="000E0106">
            <w:pPr>
              <w:pStyle w:val="a7"/>
              <w:shd w:val="clear" w:color="auto" w:fill="auto"/>
              <w:ind w:firstLine="0"/>
            </w:pPr>
            <w:r>
              <w:t>Осуществляет эксперимент, объясняет результаты на основе имеющихся знаний.</w:t>
            </w:r>
          </w:p>
        </w:tc>
      </w:tr>
      <w:tr w:rsidR="00432208">
        <w:trPr>
          <w:trHeight w:hRule="exact" w:val="3048"/>
          <w:jc w:val="center"/>
        </w:trPr>
        <w:tc>
          <w:tcPr>
            <w:tcW w:w="854" w:type="dxa"/>
            <w:vMerge/>
            <w:tcBorders>
              <w:left w:val="single" w:sz="4" w:space="0" w:color="auto"/>
            </w:tcBorders>
            <w:shd w:val="clear" w:color="auto" w:fill="FFFFFF"/>
          </w:tcPr>
          <w:p w:rsidR="00432208" w:rsidRDefault="00432208"/>
        </w:tc>
        <w:tc>
          <w:tcPr>
            <w:tcW w:w="2410" w:type="dxa"/>
            <w:tcBorders>
              <w:top w:val="single" w:sz="4" w:space="0" w:color="auto"/>
              <w:left w:val="single" w:sz="4" w:space="0" w:color="auto"/>
            </w:tcBorders>
            <w:shd w:val="clear" w:color="auto" w:fill="FFFFFF"/>
          </w:tcPr>
          <w:p w:rsidR="00432208" w:rsidRDefault="000E0106">
            <w:pPr>
              <w:pStyle w:val="a7"/>
              <w:shd w:val="clear" w:color="auto" w:fill="auto"/>
              <w:ind w:firstLine="0"/>
            </w:pPr>
            <w:r>
              <w:t>2. Получение новых знаний при работе с текстом.</w:t>
            </w:r>
          </w:p>
        </w:tc>
        <w:tc>
          <w:tcPr>
            <w:tcW w:w="3830" w:type="dxa"/>
            <w:tcBorders>
              <w:top w:val="single" w:sz="4" w:space="0" w:color="auto"/>
              <w:left w:val="single" w:sz="4" w:space="0" w:color="auto"/>
            </w:tcBorders>
            <w:shd w:val="clear" w:color="auto" w:fill="FFFFFF"/>
            <w:vAlign w:val="bottom"/>
          </w:tcPr>
          <w:p w:rsidR="00432208" w:rsidRDefault="000E0106">
            <w:pPr>
              <w:pStyle w:val="a7"/>
              <w:shd w:val="clear" w:color="auto" w:fill="auto"/>
              <w:tabs>
                <w:tab w:val="left" w:pos="667"/>
                <w:tab w:val="left" w:pos="1654"/>
                <w:tab w:val="left" w:pos="2544"/>
              </w:tabs>
              <w:ind w:firstLine="0"/>
              <w:jc w:val="both"/>
            </w:pPr>
            <w:r>
              <w:t>Организует изучение информации о</w:t>
            </w:r>
            <w:r>
              <w:tab/>
              <w:t>том,</w:t>
            </w:r>
            <w:r>
              <w:tab/>
              <w:t>как</w:t>
            </w:r>
            <w:r>
              <w:tab/>
              <w:t>изучаются</w:t>
            </w:r>
          </w:p>
          <w:p w:rsidR="00432208" w:rsidRDefault="000E0106">
            <w:pPr>
              <w:pStyle w:val="a7"/>
              <w:shd w:val="clear" w:color="auto" w:fill="auto"/>
              <w:ind w:firstLine="0"/>
              <w:jc w:val="both"/>
            </w:pPr>
            <w:r>
              <w:t>биомагнитные поля человека и осмысление (вопрос:«Что вы узнали о биомагнитном поле человека?»).</w:t>
            </w:r>
          </w:p>
          <w:p w:rsidR="00432208" w:rsidRDefault="000E0106">
            <w:pPr>
              <w:pStyle w:val="a7"/>
              <w:shd w:val="clear" w:color="auto" w:fill="auto"/>
              <w:tabs>
                <w:tab w:val="left" w:pos="1870"/>
                <w:tab w:val="left" w:pos="3422"/>
              </w:tabs>
              <w:ind w:firstLine="0"/>
              <w:jc w:val="both"/>
            </w:pPr>
            <w:r>
              <w:t>Организует</w:t>
            </w:r>
            <w:r>
              <w:tab/>
              <w:t>изучение</w:t>
            </w:r>
            <w:r>
              <w:tab/>
              <w:t>и</w:t>
            </w:r>
          </w:p>
          <w:p w:rsidR="00432208" w:rsidRDefault="000E0106">
            <w:pPr>
              <w:pStyle w:val="a7"/>
              <w:shd w:val="clear" w:color="auto" w:fill="auto"/>
              <w:tabs>
                <w:tab w:val="left" w:pos="2755"/>
              </w:tabs>
              <w:ind w:firstLine="0"/>
              <w:jc w:val="both"/>
            </w:pPr>
            <w:r>
              <w:t>осмысление информации о (существовании)</w:t>
            </w:r>
            <w:r>
              <w:tab/>
              <w:t>наличии</w:t>
            </w:r>
          </w:p>
          <w:p w:rsidR="00432208" w:rsidRDefault="000E0106">
            <w:pPr>
              <w:pStyle w:val="a7"/>
              <w:shd w:val="clear" w:color="auto" w:fill="auto"/>
              <w:ind w:firstLine="0"/>
              <w:jc w:val="both"/>
            </w:pPr>
            <w:r>
              <w:t>магнитного чувства (компаса) у человека.</w:t>
            </w:r>
          </w:p>
        </w:tc>
        <w:tc>
          <w:tcPr>
            <w:tcW w:w="2698" w:type="dxa"/>
            <w:gridSpan w:val="2"/>
            <w:tcBorders>
              <w:top w:val="single" w:sz="4" w:space="0" w:color="auto"/>
              <w:left w:val="single" w:sz="4" w:space="0" w:color="auto"/>
              <w:right w:val="single" w:sz="4" w:space="0" w:color="auto"/>
            </w:tcBorders>
            <w:shd w:val="clear" w:color="auto" w:fill="FFFFFF"/>
            <w:vAlign w:val="bottom"/>
          </w:tcPr>
          <w:p w:rsidR="00432208" w:rsidRDefault="000E0106">
            <w:pPr>
              <w:pStyle w:val="a7"/>
              <w:shd w:val="clear" w:color="auto" w:fill="auto"/>
              <w:tabs>
                <w:tab w:val="left" w:pos="2362"/>
              </w:tabs>
              <w:ind w:firstLine="0"/>
              <w:jc w:val="both"/>
            </w:pPr>
            <w:r>
              <w:t>Читает</w:t>
            </w:r>
            <w:r>
              <w:tab/>
              <w:t>в</w:t>
            </w:r>
          </w:p>
          <w:p w:rsidR="00432208" w:rsidRDefault="000E0106">
            <w:pPr>
              <w:pStyle w:val="a7"/>
              <w:shd w:val="clear" w:color="auto" w:fill="auto"/>
              <w:spacing w:after="260"/>
              <w:ind w:firstLine="0"/>
              <w:jc w:val="both"/>
            </w:pPr>
            <w:r>
              <w:t xml:space="preserve">информационном листе блок </w:t>
            </w:r>
            <w:r>
              <w:rPr>
                <w:lang w:val="en-US" w:eastAsia="en-US" w:bidi="en-US"/>
              </w:rPr>
              <w:t>II</w:t>
            </w:r>
            <w:r w:rsidRPr="000E0106">
              <w:rPr>
                <w:lang w:eastAsia="en-US" w:bidi="en-US"/>
              </w:rPr>
              <w:t xml:space="preserve">, </w:t>
            </w:r>
            <w:r>
              <w:t>осмысливает информацию (составляет схему).</w:t>
            </w:r>
          </w:p>
          <w:p w:rsidR="00432208" w:rsidRDefault="000E0106">
            <w:pPr>
              <w:pStyle w:val="a7"/>
              <w:shd w:val="clear" w:color="auto" w:fill="auto"/>
              <w:tabs>
                <w:tab w:val="left" w:pos="2362"/>
              </w:tabs>
              <w:ind w:firstLine="0"/>
              <w:jc w:val="both"/>
            </w:pPr>
            <w:r>
              <w:t>Читает</w:t>
            </w:r>
            <w:r>
              <w:tab/>
              <w:t>в</w:t>
            </w:r>
          </w:p>
          <w:p w:rsidR="00432208" w:rsidRDefault="000E0106">
            <w:pPr>
              <w:pStyle w:val="a7"/>
              <w:shd w:val="clear" w:color="auto" w:fill="auto"/>
              <w:spacing w:after="120"/>
              <w:ind w:firstLine="0"/>
              <w:jc w:val="both"/>
            </w:pPr>
            <w:r>
              <w:t xml:space="preserve">информационном листе блок </w:t>
            </w:r>
            <w:r>
              <w:rPr>
                <w:lang w:val="en-US" w:eastAsia="en-US" w:bidi="en-US"/>
              </w:rPr>
              <w:t>III</w:t>
            </w:r>
            <w:r w:rsidRPr="000E0106">
              <w:rPr>
                <w:lang w:eastAsia="en-US" w:bidi="en-US"/>
              </w:rPr>
              <w:t xml:space="preserve">, </w:t>
            </w:r>
            <w:r>
              <w:t>осмысливает информацию (составляет схему).</w:t>
            </w:r>
          </w:p>
        </w:tc>
      </w:tr>
      <w:tr w:rsidR="00432208">
        <w:trPr>
          <w:trHeight w:hRule="exact" w:val="3086"/>
          <w:jc w:val="center"/>
        </w:trPr>
        <w:tc>
          <w:tcPr>
            <w:tcW w:w="854" w:type="dxa"/>
            <w:tcBorders>
              <w:top w:val="single" w:sz="4" w:space="0" w:color="auto"/>
              <w:left w:val="single" w:sz="4" w:space="0" w:color="auto"/>
              <w:bottom w:val="single" w:sz="4" w:space="0" w:color="auto"/>
            </w:tcBorders>
            <w:shd w:val="clear" w:color="auto" w:fill="FFFFFF"/>
          </w:tcPr>
          <w:p w:rsidR="00432208" w:rsidRDefault="000E0106">
            <w:pPr>
              <w:pStyle w:val="a7"/>
              <w:shd w:val="clear" w:color="auto" w:fill="auto"/>
              <w:ind w:firstLine="0"/>
            </w:pPr>
            <w:r>
              <w:t>IV.</w:t>
            </w:r>
          </w:p>
        </w:tc>
        <w:tc>
          <w:tcPr>
            <w:tcW w:w="2410" w:type="dxa"/>
            <w:tcBorders>
              <w:top w:val="single" w:sz="4" w:space="0" w:color="auto"/>
              <w:left w:val="single" w:sz="4" w:space="0" w:color="auto"/>
              <w:bottom w:val="single" w:sz="4" w:space="0" w:color="auto"/>
            </w:tcBorders>
            <w:shd w:val="clear" w:color="auto" w:fill="FFFFFF"/>
            <w:vAlign w:val="bottom"/>
          </w:tcPr>
          <w:p w:rsidR="00432208" w:rsidRDefault="000E0106">
            <w:pPr>
              <w:pStyle w:val="a7"/>
              <w:shd w:val="clear" w:color="auto" w:fill="auto"/>
              <w:spacing w:after="540"/>
              <w:ind w:firstLine="0"/>
            </w:pPr>
            <w:r>
              <w:t>1. Применение имеющихся знаний для объяснения воздействия магнитного поля Земли на здоровье человека.</w:t>
            </w:r>
          </w:p>
          <w:p w:rsidR="00432208" w:rsidRDefault="000E0106">
            <w:pPr>
              <w:pStyle w:val="a7"/>
              <w:shd w:val="clear" w:color="auto" w:fill="auto"/>
              <w:ind w:firstLine="0"/>
            </w:pPr>
            <w:r>
              <w:t>2. Применение полученных знаний</w:t>
            </w:r>
          </w:p>
        </w:tc>
        <w:tc>
          <w:tcPr>
            <w:tcW w:w="3830" w:type="dxa"/>
            <w:tcBorders>
              <w:top w:val="single" w:sz="4" w:space="0" w:color="auto"/>
              <w:left w:val="single" w:sz="4" w:space="0" w:color="auto"/>
              <w:bottom w:val="single" w:sz="4" w:space="0" w:color="auto"/>
            </w:tcBorders>
            <w:shd w:val="clear" w:color="auto" w:fill="FFFFFF"/>
            <w:vAlign w:val="bottom"/>
          </w:tcPr>
          <w:p w:rsidR="00432208" w:rsidRDefault="000E0106">
            <w:pPr>
              <w:pStyle w:val="a7"/>
              <w:shd w:val="clear" w:color="auto" w:fill="auto"/>
              <w:ind w:firstLine="0"/>
            </w:pPr>
            <w:r>
              <w:t>Предлагает ответить на вопросы:</w:t>
            </w:r>
          </w:p>
          <w:p w:rsidR="00432208" w:rsidRDefault="000E0106" w:rsidP="005F40AA">
            <w:pPr>
              <w:pStyle w:val="a7"/>
              <w:numPr>
                <w:ilvl w:val="0"/>
                <w:numId w:val="57"/>
              </w:numPr>
              <w:shd w:val="clear" w:color="auto" w:fill="auto"/>
              <w:tabs>
                <w:tab w:val="left" w:pos="788"/>
              </w:tabs>
              <w:ind w:left="260" w:firstLine="0"/>
            </w:pPr>
            <w:r>
              <w:t>Что влияет на магнитное поле Земли (всегда ли оно остается неизменным)?</w:t>
            </w:r>
          </w:p>
          <w:p w:rsidR="00432208" w:rsidRDefault="000E0106" w:rsidP="005F40AA">
            <w:pPr>
              <w:pStyle w:val="a7"/>
              <w:numPr>
                <w:ilvl w:val="0"/>
                <w:numId w:val="57"/>
              </w:numPr>
              <w:shd w:val="clear" w:color="auto" w:fill="auto"/>
              <w:tabs>
                <w:tab w:val="left" w:pos="793"/>
              </w:tabs>
              <w:ind w:left="260" w:firstLine="0"/>
            </w:pPr>
            <w:r>
              <w:t>Почему изменения магнитного поля земли влияют на самочувствие (здоровье) человека?</w:t>
            </w:r>
          </w:p>
          <w:p w:rsidR="00432208" w:rsidRDefault="000E0106">
            <w:pPr>
              <w:pStyle w:val="a7"/>
              <w:shd w:val="clear" w:color="auto" w:fill="auto"/>
              <w:spacing w:after="260"/>
              <w:ind w:firstLine="0"/>
              <w:jc w:val="both"/>
            </w:pPr>
            <w:r>
              <w:t>Ответы представьте в виде схемы.</w:t>
            </w:r>
          </w:p>
          <w:p w:rsidR="00432208" w:rsidRDefault="000E0106">
            <w:pPr>
              <w:pStyle w:val="a7"/>
              <w:shd w:val="clear" w:color="auto" w:fill="auto"/>
              <w:tabs>
                <w:tab w:val="left" w:pos="1567"/>
                <w:tab w:val="left" w:pos="3502"/>
              </w:tabs>
              <w:spacing w:after="140"/>
              <w:ind w:firstLine="0"/>
              <w:jc w:val="both"/>
            </w:pPr>
            <w:r>
              <w:t>Предлагает</w:t>
            </w:r>
            <w:r>
              <w:tab/>
              <w:t>познакомиться</w:t>
            </w:r>
            <w:r>
              <w:tab/>
              <w:t>с</w:t>
            </w:r>
          </w:p>
        </w:tc>
        <w:tc>
          <w:tcPr>
            <w:tcW w:w="2698"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432208" w:rsidRDefault="000E0106">
            <w:pPr>
              <w:pStyle w:val="a7"/>
              <w:shd w:val="clear" w:color="auto" w:fill="auto"/>
              <w:spacing w:after="1920"/>
              <w:ind w:firstLine="0"/>
              <w:jc w:val="both"/>
            </w:pPr>
            <w:r>
              <w:t>Отвечая на вопросы, составляет схему.</w:t>
            </w:r>
          </w:p>
          <w:p w:rsidR="00432208" w:rsidRDefault="000E0106">
            <w:pPr>
              <w:pStyle w:val="a7"/>
              <w:shd w:val="clear" w:color="auto" w:fill="auto"/>
              <w:tabs>
                <w:tab w:val="left" w:pos="1198"/>
                <w:tab w:val="left" w:pos="2119"/>
              </w:tabs>
              <w:ind w:firstLine="0"/>
              <w:jc w:val="both"/>
            </w:pPr>
            <w:r>
              <w:t>Читает</w:t>
            </w:r>
            <w:r>
              <w:tab/>
              <w:t>блок</w:t>
            </w:r>
            <w:r>
              <w:tab/>
            </w:r>
            <w:r>
              <w:rPr>
                <w:lang w:val="en-US" w:eastAsia="en-US" w:bidi="en-US"/>
              </w:rPr>
              <w:t>IV,</w:t>
            </w:r>
          </w:p>
          <w:p w:rsidR="00432208" w:rsidRDefault="000E0106">
            <w:pPr>
              <w:pStyle w:val="a7"/>
              <w:shd w:val="clear" w:color="auto" w:fill="auto"/>
              <w:ind w:firstLine="0"/>
            </w:pPr>
            <w:r>
              <w:t>осмысливает,</w:t>
            </w:r>
          </w:p>
        </w:tc>
      </w:tr>
      <w:tr w:rsidR="00432208">
        <w:trPr>
          <w:trHeight w:hRule="exact" w:val="1704"/>
          <w:jc w:val="center"/>
        </w:trPr>
        <w:tc>
          <w:tcPr>
            <w:tcW w:w="854" w:type="dxa"/>
            <w:vMerge w:val="restart"/>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pPr>
            <w:r>
              <w:lastRenderedPageBreak/>
              <w:t>V.</w:t>
            </w:r>
          </w:p>
        </w:tc>
        <w:tc>
          <w:tcPr>
            <w:tcW w:w="2410" w:type="dxa"/>
            <w:tcBorders>
              <w:top w:val="single" w:sz="4" w:space="0" w:color="auto"/>
              <w:left w:val="single" w:sz="4" w:space="0" w:color="auto"/>
            </w:tcBorders>
            <w:shd w:val="clear" w:color="auto" w:fill="FFFFFF"/>
          </w:tcPr>
          <w:p w:rsidR="00432208" w:rsidRDefault="000E0106">
            <w:pPr>
              <w:pStyle w:val="a7"/>
              <w:shd w:val="clear" w:color="auto" w:fill="auto"/>
              <w:tabs>
                <w:tab w:val="left" w:pos="1013"/>
              </w:tabs>
              <w:ind w:firstLine="0"/>
            </w:pPr>
            <w:r>
              <w:t>для</w:t>
            </w:r>
            <w:r>
              <w:tab/>
              <w:t>объяснения</w:t>
            </w:r>
          </w:p>
          <w:p w:rsidR="00432208" w:rsidRDefault="000E0106">
            <w:pPr>
              <w:pStyle w:val="a7"/>
              <w:shd w:val="clear" w:color="auto" w:fill="auto"/>
              <w:ind w:firstLine="0"/>
            </w:pPr>
            <w:r>
              <w:t>воздействия магнитного поля на здоровье человека.</w:t>
            </w:r>
          </w:p>
        </w:tc>
        <w:tc>
          <w:tcPr>
            <w:tcW w:w="3826" w:type="dxa"/>
            <w:tcBorders>
              <w:top w:val="single" w:sz="4" w:space="0" w:color="auto"/>
              <w:left w:val="single" w:sz="4" w:space="0" w:color="auto"/>
            </w:tcBorders>
            <w:shd w:val="clear" w:color="auto" w:fill="FFFFFF"/>
            <w:vAlign w:val="bottom"/>
          </w:tcPr>
          <w:p w:rsidR="00432208" w:rsidRDefault="000E0106">
            <w:pPr>
              <w:pStyle w:val="a7"/>
              <w:shd w:val="clear" w:color="auto" w:fill="auto"/>
              <w:ind w:firstLine="0"/>
              <w:jc w:val="both"/>
            </w:pPr>
            <w:r>
              <w:t xml:space="preserve">материалом блока </w:t>
            </w:r>
            <w:r>
              <w:rPr>
                <w:lang w:val="en-US" w:eastAsia="en-US" w:bidi="en-US"/>
              </w:rPr>
              <w:t>IV</w:t>
            </w:r>
            <w:r w:rsidRPr="000E0106">
              <w:rPr>
                <w:lang w:eastAsia="en-US" w:bidi="en-US"/>
              </w:rPr>
              <w:t xml:space="preserve">. </w:t>
            </w:r>
            <w:r>
              <w:t>Организует осмысление информации, задавая вопросы:</w:t>
            </w:r>
          </w:p>
          <w:p w:rsidR="00432208" w:rsidRDefault="000E0106" w:rsidP="005F40AA">
            <w:pPr>
              <w:pStyle w:val="a7"/>
              <w:numPr>
                <w:ilvl w:val="0"/>
                <w:numId w:val="58"/>
              </w:numPr>
              <w:shd w:val="clear" w:color="auto" w:fill="auto"/>
              <w:tabs>
                <w:tab w:val="left" w:pos="790"/>
              </w:tabs>
              <w:ind w:left="260" w:firstLine="20"/>
              <w:jc w:val="both"/>
            </w:pPr>
            <w:r>
              <w:t>Какого рода исследования могли бы провести ученые?</w:t>
            </w:r>
          </w:p>
          <w:p w:rsidR="00432208" w:rsidRDefault="000E0106" w:rsidP="005F40AA">
            <w:pPr>
              <w:pStyle w:val="a7"/>
              <w:numPr>
                <w:ilvl w:val="0"/>
                <w:numId w:val="58"/>
              </w:numPr>
              <w:shd w:val="clear" w:color="auto" w:fill="auto"/>
              <w:tabs>
                <w:tab w:val="left" w:pos="801"/>
              </w:tabs>
              <w:ind w:left="260" w:firstLine="20"/>
              <w:jc w:val="both"/>
            </w:pPr>
            <w:r>
              <w:t>А вы сами?</w:t>
            </w:r>
          </w:p>
        </w:tc>
        <w:tc>
          <w:tcPr>
            <w:tcW w:w="2702" w:type="dxa"/>
            <w:gridSpan w:val="2"/>
            <w:tcBorders>
              <w:top w:val="single" w:sz="4" w:space="0" w:color="auto"/>
              <w:left w:val="single" w:sz="4" w:space="0" w:color="auto"/>
              <w:right w:val="single" w:sz="4" w:space="0" w:color="auto"/>
            </w:tcBorders>
            <w:shd w:val="clear" w:color="auto" w:fill="FFFFFF"/>
          </w:tcPr>
          <w:p w:rsidR="00432208" w:rsidRDefault="000E0106">
            <w:pPr>
              <w:pStyle w:val="a7"/>
              <w:shd w:val="clear" w:color="auto" w:fill="auto"/>
              <w:tabs>
                <w:tab w:val="left" w:pos="1946"/>
              </w:tabs>
              <w:ind w:firstLine="0"/>
              <w:jc w:val="both"/>
            </w:pPr>
            <w:r>
              <w:t>записывает</w:t>
            </w:r>
            <w:r>
              <w:tab/>
              <w:t>темы</w:t>
            </w:r>
          </w:p>
          <w:p w:rsidR="00432208" w:rsidRDefault="000E0106">
            <w:pPr>
              <w:pStyle w:val="a7"/>
              <w:shd w:val="clear" w:color="auto" w:fill="auto"/>
              <w:ind w:firstLine="0"/>
            </w:pPr>
            <w:r>
              <w:t>исследовательских работ.</w:t>
            </w:r>
          </w:p>
        </w:tc>
      </w:tr>
      <w:tr w:rsidR="00432208">
        <w:trPr>
          <w:trHeight w:hRule="exact" w:val="2218"/>
          <w:jc w:val="center"/>
        </w:trPr>
        <w:tc>
          <w:tcPr>
            <w:tcW w:w="854" w:type="dxa"/>
            <w:vMerge/>
            <w:tcBorders>
              <w:left w:val="single" w:sz="4" w:space="0" w:color="auto"/>
            </w:tcBorders>
            <w:shd w:val="clear" w:color="auto" w:fill="FFFFFF"/>
            <w:vAlign w:val="bottom"/>
          </w:tcPr>
          <w:p w:rsidR="00432208" w:rsidRDefault="00432208"/>
        </w:tc>
        <w:tc>
          <w:tcPr>
            <w:tcW w:w="2410" w:type="dxa"/>
            <w:tcBorders>
              <w:top w:val="single" w:sz="4" w:space="0" w:color="auto"/>
              <w:left w:val="single" w:sz="4" w:space="0" w:color="auto"/>
            </w:tcBorders>
            <w:shd w:val="clear" w:color="auto" w:fill="FFFFFF"/>
          </w:tcPr>
          <w:p w:rsidR="00432208" w:rsidRDefault="000E0106">
            <w:pPr>
              <w:pStyle w:val="a7"/>
              <w:shd w:val="clear" w:color="auto" w:fill="auto"/>
              <w:tabs>
                <w:tab w:val="left" w:pos="912"/>
              </w:tabs>
              <w:ind w:firstLine="0"/>
            </w:pPr>
            <w:r>
              <w:t>3.</w:t>
            </w:r>
            <w:r>
              <w:tab/>
              <w:t>Применение</w:t>
            </w:r>
          </w:p>
          <w:p w:rsidR="00432208" w:rsidRDefault="000E0106">
            <w:pPr>
              <w:pStyle w:val="a7"/>
              <w:shd w:val="clear" w:color="auto" w:fill="auto"/>
              <w:tabs>
                <w:tab w:val="left" w:pos="1838"/>
              </w:tabs>
              <w:ind w:firstLine="0"/>
            </w:pPr>
            <w:r>
              <w:t>знаний</w:t>
            </w:r>
            <w:r>
              <w:tab/>
              <w:t>для</w:t>
            </w:r>
          </w:p>
          <w:p w:rsidR="00432208" w:rsidRDefault="000E0106">
            <w:pPr>
              <w:pStyle w:val="a7"/>
              <w:shd w:val="clear" w:color="auto" w:fill="auto"/>
              <w:ind w:firstLine="0"/>
            </w:pPr>
            <w:r>
              <w:t>доказательства (опровержения) известных фактов.</w:t>
            </w:r>
          </w:p>
        </w:tc>
        <w:tc>
          <w:tcPr>
            <w:tcW w:w="3826" w:type="dxa"/>
            <w:tcBorders>
              <w:top w:val="single" w:sz="4" w:space="0" w:color="auto"/>
              <w:left w:val="single" w:sz="4" w:space="0" w:color="auto"/>
            </w:tcBorders>
            <w:shd w:val="clear" w:color="auto" w:fill="FFFFFF"/>
            <w:vAlign w:val="bottom"/>
          </w:tcPr>
          <w:p w:rsidR="00432208" w:rsidRDefault="000E0106">
            <w:pPr>
              <w:pStyle w:val="a7"/>
              <w:shd w:val="clear" w:color="auto" w:fill="auto"/>
              <w:tabs>
                <w:tab w:val="left" w:pos="1663"/>
                <w:tab w:val="left" w:pos="3038"/>
              </w:tabs>
              <w:ind w:firstLine="0"/>
              <w:jc w:val="both"/>
            </w:pPr>
            <w:r>
              <w:t>Предлагает</w:t>
            </w:r>
            <w:r>
              <w:tab/>
              <w:t>доказать</w:t>
            </w:r>
            <w:r>
              <w:tab/>
              <w:t>(либо</w:t>
            </w:r>
          </w:p>
          <w:p w:rsidR="00432208" w:rsidRDefault="000E0106">
            <w:pPr>
              <w:pStyle w:val="a7"/>
              <w:shd w:val="clear" w:color="auto" w:fill="auto"/>
              <w:tabs>
                <w:tab w:val="right" w:pos="3600"/>
              </w:tabs>
              <w:ind w:firstLine="0"/>
              <w:jc w:val="both"/>
            </w:pPr>
            <w:r>
              <w:t>опровергнуть)</w:t>
            </w:r>
            <w:r>
              <w:tab/>
              <w:t>рекомендацию</w:t>
            </w:r>
          </w:p>
          <w:p w:rsidR="00432208" w:rsidRDefault="000E0106">
            <w:pPr>
              <w:pStyle w:val="a7"/>
              <w:shd w:val="clear" w:color="auto" w:fill="auto"/>
              <w:tabs>
                <w:tab w:val="right" w:pos="3598"/>
              </w:tabs>
              <w:ind w:firstLine="0"/>
              <w:jc w:val="both"/>
            </w:pPr>
            <w:r>
              <w:t>нетрадиционной медицины: «Для того чтобы иметь хорошее самочувствие</w:t>
            </w:r>
            <w:r>
              <w:tab/>
              <w:t>(здоровье),</w:t>
            </w:r>
          </w:p>
          <w:p w:rsidR="00432208" w:rsidRDefault="000E0106">
            <w:pPr>
              <w:pStyle w:val="a7"/>
              <w:shd w:val="clear" w:color="auto" w:fill="auto"/>
              <w:tabs>
                <w:tab w:val="left" w:pos="1639"/>
                <w:tab w:val="left" w:pos="2270"/>
                <w:tab w:val="right" w:pos="3610"/>
              </w:tabs>
              <w:ind w:firstLine="0"/>
              <w:jc w:val="both"/>
            </w:pPr>
            <w:r>
              <w:t>необходимо</w:t>
            </w:r>
            <w:r>
              <w:tab/>
              <w:t>во</w:t>
            </w:r>
            <w:r>
              <w:tab/>
              <w:t>время</w:t>
            </w:r>
            <w:r>
              <w:tab/>
              <w:t>сна</w:t>
            </w:r>
          </w:p>
          <w:p w:rsidR="00432208" w:rsidRDefault="000E0106">
            <w:pPr>
              <w:pStyle w:val="a7"/>
              <w:shd w:val="clear" w:color="auto" w:fill="auto"/>
              <w:ind w:firstLine="0"/>
              <w:jc w:val="both"/>
            </w:pPr>
            <w:r>
              <w:t>располагаться вдоль магнитных линий Земли».</w:t>
            </w:r>
          </w:p>
        </w:tc>
        <w:tc>
          <w:tcPr>
            <w:tcW w:w="2702" w:type="dxa"/>
            <w:gridSpan w:val="2"/>
            <w:tcBorders>
              <w:top w:val="single" w:sz="4" w:space="0" w:color="auto"/>
              <w:left w:val="single" w:sz="4" w:space="0" w:color="auto"/>
              <w:right w:val="single" w:sz="4" w:space="0" w:color="auto"/>
            </w:tcBorders>
            <w:shd w:val="clear" w:color="auto" w:fill="FFFFFF"/>
          </w:tcPr>
          <w:p w:rsidR="00432208" w:rsidRDefault="000E0106">
            <w:pPr>
              <w:pStyle w:val="a7"/>
              <w:shd w:val="clear" w:color="auto" w:fill="auto"/>
              <w:tabs>
                <w:tab w:val="left" w:pos="1877"/>
              </w:tabs>
              <w:ind w:firstLine="0"/>
            </w:pPr>
            <w:r>
              <w:t>Составляет доказательство (опровержение), выделяет</w:t>
            </w:r>
            <w:r>
              <w:tab/>
              <w:t>тезис,</w:t>
            </w:r>
          </w:p>
          <w:p w:rsidR="00432208" w:rsidRDefault="000E0106">
            <w:pPr>
              <w:pStyle w:val="a7"/>
              <w:shd w:val="clear" w:color="auto" w:fill="auto"/>
              <w:tabs>
                <w:tab w:val="left" w:pos="936"/>
              </w:tabs>
              <w:ind w:firstLine="0"/>
              <w:jc w:val="both"/>
            </w:pPr>
            <w:r>
              <w:t>аргументы, определяет тип</w:t>
            </w:r>
            <w:r>
              <w:tab/>
              <w:t>доказательства</w:t>
            </w:r>
          </w:p>
          <w:p w:rsidR="00432208" w:rsidRDefault="000E0106">
            <w:pPr>
              <w:pStyle w:val="a7"/>
              <w:shd w:val="clear" w:color="auto" w:fill="auto"/>
              <w:ind w:firstLine="0"/>
              <w:jc w:val="both"/>
            </w:pPr>
            <w:r>
              <w:t>(опровержения).</w:t>
            </w:r>
          </w:p>
        </w:tc>
      </w:tr>
      <w:tr w:rsidR="00432208">
        <w:trPr>
          <w:trHeight w:hRule="exact" w:val="1402"/>
          <w:jc w:val="center"/>
        </w:trPr>
        <w:tc>
          <w:tcPr>
            <w:tcW w:w="854" w:type="dxa"/>
            <w:vMerge/>
            <w:tcBorders>
              <w:left w:val="single" w:sz="4" w:space="0" w:color="auto"/>
              <w:bottom w:val="single" w:sz="4" w:space="0" w:color="auto"/>
            </w:tcBorders>
            <w:shd w:val="clear" w:color="auto" w:fill="FFFFFF"/>
            <w:vAlign w:val="bottom"/>
          </w:tcPr>
          <w:p w:rsidR="00432208" w:rsidRDefault="00432208"/>
        </w:tc>
        <w:tc>
          <w:tcPr>
            <w:tcW w:w="2410" w:type="dxa"/>
            <w:tcBorders>
              <w:top w:val="single" w:sz="4" w:space="0" w:color="auto"/>
              <w:left w:val="single" w:sz="4" w:space="0" w:color="auto"/>
              <w:bottom w:val="single" w:sz="4" w:space="0" w:color="auto"/>
            </w:tcBorders>
            <w:shd w:val="clear" w:color="auto" w:fill="FFFFFF"/>
          </w:tcPr>
          <w:p w:rsidR="00432208" w:rsidRDefault="000E0106">
            <w:pPr>
              <w:pStyle w:val="a7"/>
              <w:shd w:val="clear" w:color="auto" w:fill="auto"/>
              <w:tabs>
                <w:tab w:val="left" w:pos="1598"/>
              </w:tabs>
              <w:ind w:firstLine="0"/>
            </w:pPr>
            <w:r>
              <w:t>Письменная рефлексия</w:t>
            </w:r>
            <w:r>
              <w:tab/>
              <w:t>конца</w:t>
            </w:r>
          </w:p>
          <w:p w:rsidR="00432208" w:rsidRDefault="000E0106">
            <w:pPr>
              <w:pStyle w:val="a7"/>
              <w:shd w:val="clear" w:color="auto" w:fill="auto"/>
              <w:ind w:firstLine="0"/>
            </w:pPr>
            <w:r>
              <w:t>занятия</w:t>
            </w:r>
          </w:p>
        </w:tc>
        <w:tc>
          <w:tcPr>
            <w:tcW w:w="3826" w:type="dxa"/>
            <w:tcBorders>
              <w:top w:val="single" w:sz="4" w:space="0" w:color="auto"/>
              <w:left w:val="single" w:sz="4" w:space="0" w:color="auto"/>
              <w:bottom w:val="single" w:sz="4" w:space="0" w:color="auto"/>
            </w:tcBorders>
            <w:shd w:val="clear" w:color="auto" w:fill="FFFFFF"/>
          </w:tcPr>
          <w:p w:rsidR="00432208" w:rsidRDefault="000E0106">
            <w:pPr>
              <w:pStyle w:val="a7"/>
              <w:shd w:val="clear" w:color="auto" w:fill="auto"/>
              <w:tabs>
                <w:tab w:val="left" w:pos="1452"/>
              </w:tabs>
              <w:ind w:firstLine="0"/>
              <w:jc w:val="both"/>
            </w:pPr>
            <w:r>
              <w:t>Возвращаясь к выдержке из кодекса</w:t>
            </w:r>
            <w:r>
              <w:tab/>
              <w:t xml:space="preserve">здоровья </w:t>
            </w:r>
            <w:r>
              <w:rPr>
                <w:lang w:val="en-US" w:eastAsia="en-US" w:bidi="en-US"/>
              </w:rPr>
              <w:t>XIV</w:t>
            </w:r>
            <w:r w:rsidRPr="000E0106">
              <w:rPr>
                <w:lang w:eastAsia="en-US" w:bidi="en-US"/>
              </w:rPr>
              <w:t xml:space="preserve"> </w:t>
            </w:r>
            <w:r>
              <w:t>в.</w:t>
            </w:r>
          </w:p>
          <w:p w:rsidR="00432208" w:rsidRDefault="000E0106">
            <w:pPr>
              <w:pStyle w:val="a7"/>
              <w:shd w:val="clear" w:color="auto" w:fill="auto"/>
              <w:tabs>
                <w:tab w:val="left" w:pos="1658"/>
                <w:tab w:val="left" w:pos="3283"/>
              </w:tabs>
              <w:ind w:firstLine="0"/>
              <w:jc w:val="both"/>
            </w:pPr>
            <w:r>
              <w:t>предлагает</w:t>
            </w:r>
            <w:r>
              <w:tab/>
              <w:t>дополнить</w:t>
            </w:r>
            <w:r>
              <w:tab/>
              <w:t>1-2</w:t>
            </w:r>
          </w:p>
          <w:p w:rsidR="00432208" w:rsidRDefault="000E0106">
            <w:pPr>
              <w:pStyle w:val="a7"/>
              <w:shd w:val="clear" w:color="auto" w:fill="auto"/>
              <w:ind w:firstLine="0"/>
              <w:jc w:val="both"/>
            </w:pPr>
            <w:r>
              <w:t>собственными рекомендациями.</w:t>
            </w:r>
          </w:p>
        </w:tc>
        <w:tc>
          <w:tcPr>
            <w:tcW w:w="270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432208" w:rsidRDefault="000E0106">
            <w:pPr>
              <w:pStyle w:val="a7"/>
              <w:shd w:val="clear" w:color="auto" w:fill="auto"/>
              <w:ind w:firstLine="0"/>
              <w:jc w:val="both"/>
            </w:pPr>
            <w:r>
              <w:t>Заполняет в тетради 2 столбец таблицы, созданной в начале занятия, сдает тетрадь педагогу.</w:t>
            </w:r>
          </w:p>
        </w:tc>
      </w:tr>
    </w:tbl>
    <w:p w:rsidR="00432208" w:rsidRDefault="00432208">
      <w:pPr>
        <w:spacing w:after="259" w:line="1" w:lineRule="exact"/>
      </w:pPr>
    </w:p>
    <w:p w:rsidR="00432208" w:rsidRDefault="000E0106">
      <w:pPr>
        <w:pStyle w:val="1"/>
        <w:shd w:val="clear" w:color="auto" w:fill="auto"/>
        <w:ind w:firstLine="0"/>
        <w:jc w:val="center"/>
      </w:pPr>
      <w:r>
        <w:rPr>
          <w:u w:val="single"/>
        </w:rPr>
        <w:t>Информационный лист для обучающегося</w:t>
      </w:r>
    </w:p>
    <w:p w:rsidR="00432208" w:rsidRDefault="000E0106">
      <w:pPr>
        <w:pStyle w:val="1"/>
        <w:shd w:val="clear" w:color="auto" w:fill="auto"/>
        <w:ind w:firstLine="0"/>
        <w:jc w:val="center"/>
      </w:pPr>
      <w:r>
        <w:rPr>
          <w:u w:val="single"/>
        </w:rPr>
        <w:t>Блок I</w:t>
      </w:r>
    </w:p>
    <w:p w:rsidR="00432208" w:rsidRDefault="000E0106">
      <w:pPr>
        <w:pStyle w:val="1"/>
        <w:shd w:val="clear" w:color="auto" w:fill="auto"/>
        <w:ind w:firstLine="0"/>
        <w:jc w:val="both"/>
      </w:pPr>
      <w:r>
        <w:t xml:space="preserve">Английский физик </w:t>
      </w:r>
      <w:r>
        <w:rPr>
          <w:lang w:val="en-US" w:eastAsia="en-US" w:bidi="en-US"/>
        </w:rPr>
        <w:t>XVI</w:t>
      </w:r>
      <w:r w:rsidRPr="000E0106">
        <w:rPr>
          <w:lang w:eastAsia="en-US" w:bidi="en-US"/>
        </w:rPr>
        <w:t xml:space="preserve"> </w:t>
      </w:r>
      <w:r>
        <w:t>в. Уильям Гильберт изготовил шарообразный магнит, исследовал его с помощью маленькой магнитной стрелки и пришел к выводу, что земной шар - огромный космический магнит. Это было покушение на небесный мир - особенный, божественный, непостижимый. Однако тайна магнита сохранялась, и сам Гильберт не считал абсурдным мнение древнегреческого ученого Фалеса, приписывающего магниту душу.</w:t>
      </w:r>
    </w:p>
    <w:p w:rsidR="00432208" w:rsidRDefault="000E0106">
      <w:pPr>
        <w:pStyle w:val="1"/>
        <w:shd w:val="clear" w:color="auto" w:fill="auto"/>
        <w:spacing w:after="260"/>
        <w:ind w:firstLine="0"/>
        <w:jc w:val="both"/>
      </w:pPr>
      <w:r>
        <w:t xml:space="preserve">Трудно сказать, когда люди обнаружили магнетизм и стали его использовать. Во всяком случае ещё более 4000 лет назад это явление было известно китайцам. Через арабских купцов с принципом действия магнита познакомилась и Европа. В течение </w:t>
      </w:r>
      <w:r>
        <w:rPr>
          <w:lang w:val="en-US" w:eastAsia="en-US" w:bidi="en-US"/>
        </w:rPr>
        <w:t>XII</w:t>
      </w:r>
      <w:r w:rsidRPr="000E0106">
        <w:rPr>
          <w:lang w:eastAsia="en-US" w:bidi="en-US"/>
        </w:rPr>
        <w:t xml:space="preserve"> </w:t>
      </w:r>
      <w:r>
        <w:t>в. этот прибор широко распространился. Со временем компас стали ставить на корабли, брать с собой в путешествия, использовать при составлении географических карт. В сочетании с ориентированием по звездам, компас превратился в незаменимое навигационное средство.</w:t>
      </w:r>
    </w:p>
    <w:p w:rsidR="00432208" w:rsidRDefault="000E0106">
      <w:pPr>
        <w:pStyle w:val="1"/>
        <w:shd w:val="clear" w:color="auto" w:fill="auto"/>
        <w:ind w:firstLine="0"/>
        <w:jc w:val="center"/>
      </w:pPr>
      <w:r>
        <w:rPr>
          <w:u w:val="single"/>
        </w:rPr>
        <w:t>Блок II</w:t>
      </w:r>
    </w:p>
    <w:p w:rsidR="00432208" w:rsidRDefault="000E0106">
      <w:pPr>
        <w:pStyle w:val="1"/>
        <w:shd w:val="clear" w:color="auto" w:fill="auto"/>
        <w:ind w:firstLine="0"/>
        <w:jc w:val="both"/>
      </w:pPr>
      <w:r>
        <w:t>Биомагнитные поля очень слабы. Их исследуют с помощью высокочувствительных приборов - магнитометров.</w:t>
      </w:r>
    </w:p>
    <w:p w:rsidR="00432208" w:rsidRDefault="000E0106">
      <w:pPr>
        <w:pStyle w:val="1"/>
        <w:shd w:val="clear" w:color="auto" w:fill="auto"/>
        <w:ind w:firstLine="0"/>
        <w:jc w:val="both"/>
      </w:pPr>
      <w:r>
        <w:t>С помощью магнитометров прямо через одежду осуществляется регистрация магнитокардиограмм (МКГ), затем строятся мгновенные магнитные карты с интервалом 2 мс, а в результате обработки полученного массива данных получается динамическая магнитная карта.</w:t>
      </w:r>
    </w:p>
    <w:p w:rsidR="00432208" w:rsidRDefault="000E0106">
      <w:pPr>
        <w:pStyle w:val="1"/>
        <w:shd w:val="clear" w:color="auto" w:fill="auto"/>
        <w:ind w:firstLine="0"/>
        <w:jc w:val="both"/>
      </w:pPr>
      <w:r>
        <w:t>Магнитокартирование позволяет, например, точно установить область мозга, обуславливающую приступы эпилепсии. Пользуясь такими картами, можно установить локализацию патологической области с точностью до 1см. Кроме того, этот метод открывает дополнительные возможности распознавания функциональных образов различных нарушений в сердце, что важно для ранней диагностики.</w:t>
      </w:r>
    </w:p>
    <w:p w:rsidR="00432208" w:rsidRDefault="000E0106">
      <w:pPr>
        <w:pStyle w:val="1"/>
        <w:shd w:val="clear" w:color="auto" w:fill="auto"/>
        <w:spacing w:after="260"/>
        <w:ind w:firstLine="0"/>
        <w:jc w:val="both"/>
      </w:pPr>
      <w:r>
        <w:t>Биомагнетизм может расширяет пределы исследований в области познания, например, выявление роли зрительных областей коры головного мозга в формировании зрительных образов.</w:t>
      </w:r>
    </w:p>
    <w:p w:rsidR="00432208" w:rsidRDefault="000E0106">
      <w:pPr>
        <w:pStyle w:val="1"/>
        <w:shd w:val="clear" w:color="auto" w:fill="auto"/>
        <w:spacing w:after="260"/>
        <w:ind w:firstLine="0"/>
        <w:jc w:val="center"/>
      </w:pPr>
      <w:r>
        <w:rPr>
          <w:u w:val="single"/>
        </w:rPr>
        <w:t>Блок Ш</w:t>
      </w:r>
    </w:p>
    <w:p w:rsidR="00432208" w:rsidRDefault="000E0106">
      <w:pPr>
        <w:pStyle w:val="1"/>
        <w:shd w:val="clear" w:color="auto" w:fill="auto"/>
        <w:ind w:firstLine="0"/>
        <w:jc w:val="both"/>
      </w:pPr>
      <w:r>
        <w:t xml:space="preserve">Изучая способы ориентирования различных животных, кажущиеся иногда прямо таки </w:t>
      </w:r>
      <w:r>
        <w:lastRenderedPageBreak/>
        <w:t>чудесными (вспомним хотя бы безошибочное возвращение к дому почтовых голубей или увезенных за десятки километров кошек), биологи нашли у некоторых из них способность ощущать магнитное поле Земли.</w:t>
      </w:r>
    </w:p>
    <w:p w:rsidR="00432208" w:rsidRDefault="000E0106">
      <w:pPr>
        <w:pStyle w:val="1"/>
        <w:shd w:val="clear" w:color="auto" w:fill="auto"/>
        <w:ind w:firstLine="0"/>
        <w:jc w:val="both"/>
      </w:pPr>
      <w:r>
        <w:t>Английский зоолог Роберт Бейкер из Манчестерского университета провел опыты, позволяющие подозревать, что магнитный компас есть и у нас с вами.Он начал с того, что увозил группу студентов, плотно завязав им глаза, на расстояние до 52 км от университета, причем автобус, в котором они ехали, нарочно петлял по дорогам. Выводя подопытных поочередно из автобуса, Бейкер просил, не снимая повязки, указать направление на север и университет. Затем повязку снимали и ещё раз просили указать, в каком направлении находится точка старта.</w:t>
      </w:r>
    </w:p>
    <w:p w:rsidR="00432208" w:rsidRDefault="000E0106">
      <w:pPr>
        <w:pStyle w:val="1"/>
        <w:shd w:val="clear" w:color="auto" w:fill="auto"/>
        <w:ind w:firstLine="0"/>
        <w:jc w:val="both"/>
      </w:pPr>
      <w:r>
        <w:t>Ожидалось, что ответы без повязки будут более верными, но на деле оказалось совершенно иначе: не видя ничего вокруг, студенты точнее указывали направления. Возникало впечатление, что с открытыми глазами человек начинает искать зрительные ориентиры, далеко не всегда помогающие в незнакомом месте, а вот пока ничего не отвлекало, словно какое-то внутреннее чувство верно подсказывало направление.</w:t>
      </w:r>
    </w:p>
    <w:p w:rsidR="00432208" w:rsidRDefault="000E0106">
      <w:pPr>
        <w:pStyle w:val="1"/>
        <w:shd w:val="clear" w:color="auto" w:fill="auto"/>
        <w:ind w:firstLine="0"/>
        <w:jc w:val="both"/>
      </w:pPr>
      <w:r>
        <w:t>Точность ответов не падала с ростом расстояния от университета. Не повлияли на результат и такие меры, как плотное завешивание окон автобуса и выезд в пасмурную погоду. Любопытно, что студентки давали более точные результаты, чем студенты.</w:t>
      </w:r>
    </w:p>
    <w:p w:rsidR="00432208" w:rsidRDefault="000E0106">
      <w:pPr>
        <w:pStyle w:val="1"/>
        <w:shd w:val="clear" w:color="auto" w:fill="auto"/>
        <w:ind w:firstLine="0"/>
        <w:jc w:val="both"/>
      </w:pPr>
      <w:r>
        <w:t>Может быть, заблудившись в лесу, не стоит искать мох на деревьях, муравейники и прочие приметы, а просто остановиться, закрыть глаза и сосредоточиться?</w:t>
      </w:r>
    </w:p>
    <w:p w:rsidR="00432208" w:rsidRDefault="000E0106">
      <w:pPr>
        <w:pStyle w:val="1"/>
        <w:shd w:val="clear" w:color="auto" w:fill="auto"/>
        <w:ind w:firstLine="0"/>
        <w:jc w:val="both"/>
      </w:pPr>
      <w:r>
        <w:t>Но, видимо, прежде чем мы научимся уверенно применять свое магнитное чувство, предстоит еще ответить на множество вопросов. Можно ли его тренировать и развивать? Не губит ли его работа с магнитными полями, в окружении больших масс железа? Где, собственно, находится «стрелка» нашего магнитного компаса, и как её показания передаются в сознание? Несколько лабораторий в разных странах заняты этими вопросами.</w:t>
      </w:r>
    </w:p>
    <w:p w:rsidR="00432208" w:rsidRDefault="000E0106">
      <w:pPr>
        <w:pStyle w:val="1"/>
        <w:shd w:val="clear" w:color="auto" w:fill="auto"/>
        <w:spacing w:after="260"/>
        <w:ind w:firstLine="0"/>
        <w:jc w:val="both"/>
      </w:pPr>
      <w:r>
        <w:t>Открыта бактерия, сама создающая внутри себя мельчайшие магнитные частицы. «Живые магниты» обнаружены и в мигрирующих рыбах.</w:t>
      </w:r>
    </w:p>
    <w:p w:rsidR="00432208" w:rsidRDefault="000E0106">
      <w:pPr>
        <w:pStyle w:val="1"/>
        <w:shd w:val="clear" w:color="auto" w:fill="auto"/>
        <w:ind w:firstLine="0"/>
        <w:jc w:val="center"/>
      </w:pPr>
      <w:r>
        <w:rPr>
          <w:u w:val="single"/>
        </w:rPr>
        <w:t>Блок IV</w:t>
      </w:r>
    </w:p>
    <w:p w:rsidR="00432208" w:rsidRDefault="000E0106">
      <w:pPr>
        <w:pStyle w:val="1"/>
        <w:shd w:val="clear" w:color="auto" w:fill="auto"/>
        <w:ind w:firstLine="0"/>
        <w:jc w:val="both"/>
      </w:pPr>
      <w:r>
        <w:t>О том, как влияет сильное магнитное поле непосредственно на организм человека, сказать пока трудно. Эксперименты на микроорганизмах показали, что сильные магнитные поля способствуют размножению вирусов инфекционных заболеваний: так некоторые бактерии в сильном магнитном поле размножаются в 10 раз быстрее, чем в обычных условиях. Существуют бактерии, которых магнитное поле даже «привлекает».</w:t>
      </w:r>
    </w:p>
    <w:sectPr w:rsidR="00432208">
      <w:pgSz w:w="11900" w:h="16840"/>
      <w:pgMar w:top="1147" w:right="638" w:bottom="1006" w:left="1412"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3AC2" w:rsidRDefault="00C73AC2">
      <w:r>
        <w:separator/>
      </w:r>
    </w:p>
  </w:endnote>
  <w:endnote w:type="continuationSeparator" w:id="0">
    <w:p w:rsidR="00C73AC2" w:rsidRDefault="00C73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E02" w:rsidRDefault="00344E02">
    <w:pPr>
      <w:spacing w:line="1" w:lineRule="exact"/>
    </w:pPr>
    <w:r>
      <w:rPr>
        <w:noProof/>
        <w:lang w:bidi="ar-SA"/>
      </w:rPr>
      <mc:AlternateContent>
        <mc:Choice Requires="wps">
          <w:drawing>
            <wp:anchor distT="0" distB="0" distL="0" distR="0" simplePos="0" relativeHeight="62914690" behindDoc="1" locked="0" layoutInCell="1" allowOverlap="1" wp14:anchorId="6E42D939" wp14:editId="159462AF">
              <wp:simplePos x="0" y="0"/>
              <wp:positionH relativeFrom="page">
                <wp:posOffset>4166870</wp:posOffset>
              </wp:positionH>
              <wp:positionV relativeFrom="page">
                <wp:posOffset>10128250</wp:posOffset>
              </wp:positionV>
              <wp:extent cx="167640" cy="138430"/>
              <wp:effectExtent l="0" t="0" r="0" b="0"/>
              <wp:wrapNone/>
              <wp:docPr id="5" name="Shape 5"/>
              <wp:cNvGraphicFramePr/>
              <a:graphic xmlns:a="http://schemas.openxmlformats.org/drawingml/2006/main">
                <a:graphicData uri="http://schemas.microsoft.com/office/word/2010/wordprocessingShape">
                  <wps:wsp>
                    <wps:cNvSpPr txBox="1"/>
                    <wps:spPr>
                      <a:xfrm>
                        <a:off x="0" y="0"/>
                        <a:ext cx="167640" cy="138430"/>
                      </a:xfrm>
                      <a:prstGeom prst="rect">
                        <a:avLst/>
                      </a:prstGeom>
                      <a:noFill/>
                    </wps:spPr>
                    <wps:txbx>
                      <w:txbxContent>
                        <w:p w:rsidR="00344E02" w:rsidRDefault="00344E02">
                          <w:pPr>
                            <w:pStyle w:val="22"/>
                            <w:shd w:val="clear" w:color="auto" w:fill="auto"/>
                            <w:rPr>
                              <w:sz w:val="24"/>
                              <w:szCs w:val="24"/>
                            </w:rPr>
                          </w:pPr>
                          <w:r>
                            <w:fldChar w:fldCharType="begin"/>
                          </w:r>
                          <w:r>
                            <w:instrText xml:space="preserve"> PAGE \* MERGEFORMAT </w:instrText>
                          </w:r>
                          <w:r>
                            <w:fldChar w:fldCharType="separate"/>
                          </w:r>
                          <w:r w:rsidR="00FB3BCF" w:rsidRPr="00FB3BCF">
                            <w:rPr>
                              <w:rFonts w:ascii="Cambria" w:eastAsia="Cambria" w:hAnsi="Cambria" w:cs="Cambria"/>
                              <w:noProof/>
                              <w:sz w:val="24"/>
                              <w:szCs w:val="24"/>
                            </w:rPr>
                            <w:t>2</w:t>
                          </w:r>
                          <w:r>
                            <w:rPr>
                              <w:rFonts w:ascii="Cambria" w:eastAsia="Cambria" w:hAnsi="Cambria" w:cs="Cambria"/>
                              <w:sz w:val="24"/>
                              <w:szCs w:val="24"/>
                            </w:rPr>
                            <w:fldChar w:fldCharType="end"/>
                          </w:r>
                        </w:p>
                      </w:txbxContent>
                    </wps:txbx>
                    <wps:bodyPr wrap="none" lIns="0" tIns="0" rIns="0" bIns="0">
                      <a:spAutoFit/>
                    </wps:bodyPr>
                  </wps:wsp>
                </a:graphicData>
              </a:graphic>
            </wp:anchor>
          </w:drawing>
        </mc:Choice>
        <mc:Fallback>
          <w:pict>
            <v:shapetype w14:anchorId="6E42D939" id="_x0000_t202" coordsize="21600,21600" o:spt="202" path="m,l,21600r21600,l21600,xe">
              <v:stroke joinstyle="miter"/>
              <v:path gradientshapeok="t" o:connecttype="rect"/>
            </v:shapetype>
            <v:shape id="Shape 5" o:spid="_x0000_s1041" type="#_x0000_t202" style="position:absolute;margin-left:328.1pt;margin-top:797.5pt;width:13.2pt;height:10.9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" filled="f" stroked="f">
              <v:textbox style="mso-fit-shape-to-text:t" inset="0,0,0,0">
                <w:txbxContent>
                  <w:p w:rsidR="00344E02" w:rsidRDefault="00344E02">
                    <w:pPr>
                      <w:pStyle w:val="22"/>
                      <w:shd w:val="clear" w:color="auto" w:fill="auto"/>
                      <w:rPr>
                        <w:sz w:val="24"/>
                        <w:szCs w:val="24"/>
                      </w:rPr>
                    </w:pPr>
                    <w:r>
                      <w:fldChar w:fldCharType="begin"/>
                    </w:r>
                    <w:r>
                      <w:instrText xml:space="preserve"> PAGE \* MERGEFORMAT </w:instrText>
                    </w:r>
                    <w:r>
                      <w:fldChar w:fldCharType="separate"/>
                    </w:r>
                    <w:r w:rsidR="00FB3BCF" w:rsidRPr="00FB3BCF">
                      <w:rPr>
                        <w:rFonts w:ascii="Cambria" w:eastAsia="Cambria" w:hAnsi="Cambria" w:cs="Cambria"/>
                        <w:noProof/>
                        <w:sz w:val="24"/>
                        <w:szCs w:val="24"/>
                      </w:rPr>
                      <w:t>2</w:t>
                    </w:r>
                    <w:r>
                      <w:rPr>
                        <w:rFonts w:ascii="Cambria" w:eastAsia="Cambria" w:hAnsi="Cambria" w:cs="Cambria"/>
                        <w:sz w:val="24"/>
                        <w:szCs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E02" w:rsidRDefault="00344E02"/>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E02" w:rsidRDefault="00344E02">
    <w:pPr>
      <w:spacing w:line="1" w:lineRule="exact"/>
    </w:pPr>
    <w:r>
      <w:rPr>
        <w:noProof/>
        <w:lang w:bidi="ar-SA"/>
      </w:rPr>
      <mc:AlternateContent>
        <mc:Choice Requires="wps">
          <w:drawing>
            <wp:anchor distT="0" distB="0" distL="0" distR="0" simplePos="0" relativeHeight="62914692" behindDoc="1" locked="0" layoutInCell="1" allowOverlap="1">
              <wp:simplePos x="0" y="0"/>
              <wp:positionH relativeFrom="page">
                <wp:posOffset>4166870</wp:posOffset>
              </wp:positionH>
              <wp:positionV relativeFrom="page">
                <wp:posOffset>10128250</wp:posOffset>
              </wp:positionV>
              <wp:extent cx="167640" cy="138430"/>
              <wp:effectExtent l="0" t="0" r="0" b="0"/>
              <wp:wrapNone/>
              <wp:docPr id="31" name="Shape 31"/>
              <wp:cNvGraphicFramePr/>
              <a:graphic xmlns:a="http://schemas.openxmlformats.org/drawingml/2006/main">
                <a:graphicData uri="http://schemas.microsoft.com/office/word/2010/wordprocessingShape">
                  <wps:wsp>
                    <wps:cNvSpPr txBox="1"/>
                    <wps:spPr>
                      <a:xfrm>
                        <a:off x="0" y="0"/>
                        <a:ext cx="167640" cy="138430"/>
                      </a:xfrm>
                      <a:prstGeom prst="rect">
                        <a:avLst/>
                      </a:prstGeom>
                      <a:noFill/>
                    </wps:spPr>
                    <wps:txbx>
                      <w:txbxContent>
                        <w:p w:rsidR="00344E02" w:rsidRDefault="00344E02">
                          <w:pPr>
                            <w:pStyle w:val="22"/>
                            <w:shd w:val="clear" w:color="auto" w:fill="auto"/>
                            <w:rPr>
                              <w:sz w:val="24"/>
                              <w:szCs w:val="24"/>
                            </w:rPr>
                          </w:pPr>
                          <w:r>
                            <w:fldChar w:fldCharType="begin"/>
                          </w:r>
                          <w:r>
                            <w:instrText xml:space="preserve"> PAGE \* MERGEFORMAT </w:instrText>
                          </w:r>
                          <w:r>
                            <w:fldChar w:fldCharType="separate"/>
                          </w:r>
                          <w:r w:rsidR="00FB3BCF" w:rsidRPr="00FB3BCF">
                            <w:rPr>
                              <w:rFonts w:ascii="Cambria" w:eastAsia="Cambria" w:hAnsi="Cambria" w:cs="Cambria"/>
                              <w:noProof/>
                              <w:sz w:val="24"/>
                              <w:szCs w:val="24"/>
                            </w:rPr>
                            <w:t>54</w:t>
                          </w:r>
                          <w:r>
                            <w:rPr>
                              <w:rFonts w:ascii="Cambria" w:eastAsia="Cambria" w:hAnsi="Cambria" w:cs="Cambria"/>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1" o:spid="_x0000_s1042" type="#_x0000_t202" style="position:absolute;margin-left:328.1pt;margin-top:797.5pt;width:13.2pt;height:10.9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" filled="f" stroked="f">
              <v:textbox style="mso-fit-shape-to-text:t" inset="0,0,0,0">
                <w:txbxContent>
                  <w:p w:rsidR="00344E02" w:rsidRDefault="00344E02">
                    <w:pPr>
                      <w:pStyle w:val="22"/>
                      <w:shd w:val="clear" w:color="auto" w:fill="auto"/>
                      <w:rPr>
                        <w:sz w:val="24"/>
                        <w:szCs w:val="24"/>
                      </w:rPr>
                    </w:pPr>
                    <w:r>
                      <w:fldChar w:fldCharType="begin"/>
                    </w:r>
                    <w:r>
                      <w:instrText xml:space="preserve"> PAGE \* MERGEFORMAT </w:instrText>
                    </w:r>
                    <w:r>
                      <w:fldChar w:fldCharType="separate"/>
                    </w:r>
                    <w:r w:rsidR="00FB3BCF" w:rsidRPr="00FB3BCF">
                      <w:rPr>
                        <w:rFonts w:ascii="Cambria" w:eastAsia="Cambria" w:hAnsi="Cambria" w:cs="Cambria"/>
                        <w:noProof/>
                        <w:sz w:val="24"/>
                        <w:szCs w:val="24"/>
                      </w:rPr>
                      <w:t>54</w:t>
                    </w:r>
                    <w:r>
                      <w:rPr>
                        <w:rFonts w:ascii="Cambria" w:eastAsia="Cambria" w:hAnsi="Cambria" w:cs="Cambria"/>
                        <w:sz w:val="24"/>
                        <w:szCs w:val="24"/>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E02" w:rsidRDefault="00344E02">
    <w:pPr>
      <w:spacing w:line="1" w:lineRule="exact"/>
    </w:pPr>
    <w:r>
      <w:rPr>
        <w:noProof/>
        <w:lang w:bidi="ar-SA"/>
      </w:rPr>
      <mc:AlternateContent>
        <mc:Choice Requires="wps">
          <w:drawing>
            <wp:anchor distT="0" distB="0" distL="0" distR="0" simplePos="0" relativeHeight="62914694" behindDoc="1" locked="0" layoutInCell="1" allowOverlap="1">
              <wp:simplePos x="0" y="0"/>
              <wp:positionH relativeFrom="page">
                <wp:posOffset>3724275</wp:posOffset>
              </wp:positionH>
              <wp:positionV relativeFrom="page">
                <wp:posOffset>10020300</wp:posOffset>
              </wp:positionV>
              <wp:extent cx="554990" cy="103505"/>
              <wp:effectExtent l="0" t="0" r="0" b="0"/>
              <wp:wrapNone/>
              <wp:docPr id="33" name="Shape 33"/>
              <wp:cNvGraphicFramePr/>
              <a:graphic xmlns:a="http://schemas.openxmlformats.org/drawingml/2006/main">
                <a:graphicData uri="http://schemas.microsoft.com/office/word/2010/wordprocessingShape">
                  <wps:wsp>
                    <wps:cNvSpPr txBox="1"/>
                    <wps:spPr>
                      <a:xfrm>
                        <a:off x="0" y="0"/>
                        <a:ext cx="554990" cy="103505"/>
                      </a:xfrm>
                      <a:prstGeom prst="rect">
                        <a:avLst/>
                      </a:prstGeom>
                      <a:noFill/>
                    </wps:spPr>
                    <wps:txbx>
                      <w:txbxContent>
                        <w:p w:rsidR="00344E02" w:rsidRDefault="00344E02">
                          <w:pPr>
                            <w:pStyle w:val="ad"/>
                            <w:shd w:val="clear" w:color="auto" w:fill="auto"/>
                          </w:pPr>
                          <w:r>
                            <w:rPr>
                              <w:rFonts w:ascii="Times New Roman" w:eastAsia="Times New Roman" w:hAnsi="Times New Roman" w:cs="Times New Roman"/>
                              <w:b/>
                              <w:bCs/>
                            </w:rPr>
                            <w:t>Часть 2.</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33" o:spid="_x0000_s1043" type="#_x0000_t202" style="position:absolute;margin-left:293.25pt;margin-top:789pt;width:43.7pt;height:8.15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" filled="f" stroked="f">
              <v:textbox style="mso-fit-shape-to-text:t" inset="0,0,0,0">
                <w:txbxContent>
                  <w:p w:rsidR="00344E02" w:rsidRDefault="00344E02">
                    <w:pPr>
                      <w:pStyle w:val="ad"/>
                      <w:shd w:val="clear" w:color="auto" w:fill="auto"/>
                    </w:pPr>
                    <w:r>
                      <w:rPr>
                        <w:rFonts w:ascii="Times New Roman" w:eastAsia="Times New Roman" w:hAnsi="Times New Roman" w:cs="Times New Roman"/>
                        <w:b/>
                        <w:bCs/>
                      </w:rPr>
                      <w:t>Часть 2.</w:t>
                    </w:r>
                  </w:p>
                </w:txbxContent>
              </v:textbox>
              <w10:wrap anchorx="page" anchory="page"/>
            </v:shape>
          </w:pict>
        </mc:Fallback>
      </mc:AlternateContent>
    </w:r>
    <w:r>
      <w:rPr>
        <w:noProof/>
        <w:lang w:bidi="ar-SA"/>
      </w:rPr>
      <mc:AlternateContent>
        <mc:Choice Requires="wps">
          <w:drawing>
            <wp:anchor distT="0" distB="0" distL="0" distR="0" simplePos="0" relativeHeight="62914696" behindDoc="1" locked="0" layoutInCell="1" allowOverlap="1">
              <wp:simplePos x="0" y="0"/>
              <wp:positionH relativeFrom="page">
                <wp:posOffset>4145280</wp:posOffset>
              </wp:positionH>
              <wp:positionV relativeFrom="page">
                <wp:posOffset>10309860</wp:posOffset>
              </wp:positionV>
              <wp:extent cx="167640" cy="137160"/>
              <wp:effectExtent l="0" t="0" r="0" b="0"/>
              <wp:wrapNone/>
              <wp:docPr id="35" name="Shape 35"/>
              <wp:cNvGraphicFramePr/>
              <a:graphic xmlns:a="http://schemas.openxmlformats.org/drawingml/2006/main">
                <a:graphicData uri="http://schemas.microsoft.com/office/word/2010/wordprocessingShape">
                  <wps:wsp>
                    <wps:cNvSpPr txBox="1"/>
                    <wps:spPr>
                      <a:xfrm>
                        <a:off x="0" y="0"/>
                        <a:ext cx="167640" cy="137160"/>
                      </a:xfrm>
                      <a:prstGeom prst="rect">
                        <a:avLst/>
                      </a:prstGeom>
                      <a:noFill/>
                    </wps:spPr>
                    <wps:txbx>
                      <w:txbxContent>
                        <w:p w:rsidR="00344E02" w:rsidRDefault="00344E02">
                          <w:pPr>
                            <w:pStyle w:val="ad"/>
                            <w:shd w:val="clear" w:color="auto" w:fill="auto"/>
                          </w:pPr>
                          <w:r>
                            <w:fldChar w:fldCharType="begin"/>
                          </w:r>
                          <w:r>
                            <w:instrText xml:space="preserve"> PAGE \* MERGEFORMAT </w:instrText>
                          </w:r>
                          <w:r>
                            <w:fldChar w:fldCharType="separate"/>
                          </w:r>
                          <w:r w:rsidR="00FB3BCF">
                            <w:rPr>
                              <w:noProof/>
                            </w:rPr>
                            <w:t>51</w:t>
                          </w:r>
                          <w:r>
                            <w:fldChar w:fldCharType="end"/>
                          </w:r>
                        </w:p>
                      </w:txbxContent>
                    </wps:txbx>
                    <wps:bodyPr wrap="none" lIns="0" tIns="0" rIns="0" bIns="0">
                      <a:spAutoFit/>
                    </wps:bodyPr>
                  </wps:wsp>
                </a:graphicData>
              </a:graphic>
            </wp:anchor>
          </w:drawing>
        </mc:Choice>
        <mc:Fallback>
          <w:pict>
            <v:shape id="Shape 35" o:spid="_x0000_s1044" type="#_x0000_t202" style="position:absolute;margin-left:326.4pt;margin-top:811.8pt;width:13.2pt;height:10.8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" filled="f" stroked="f">
              <v:textbox style="mso-fit-shape-to-text:t" inset="0,0,0,0">
                <w:txbxContent>
                  <w:p w:rsidR="00344E02" w:rsidRDefault="00344E02">
                    <w:pPr>
                      <w:pStyle w:val="ad"/>
                      <w:shd w:val="clear" w:color="auto" w:fill="auto"/>
                    </w:pPr>
                    <w:r>
                      <w:fldChar w:fldCharType="begin"/>
                    </w:r>
                    <w:r>
                      <w:instrText xml:space="preserve"> PAGE \* MERGEFORMAT </w:instrText>
                    </w:r>
                    <w:r>
                      <w:fldChar w:fldCharType="separate"/>
                    </w:r>
                    <w:r w:rsidR="00FB3BCF">
                      <w:rPr>
                        <w:noProof/>
                      </w:rPr>
                      <w:t>51</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E02" w:rsidRDefault="00344E02">
    <w:pPr>
      <w:spacing w:line="1" w:lineRule="exact"/>
    </w:pPr>
    <w:r>
      <w:rPr>
        <w:noProof/>
        <w:lang w:bidi="ar-SA"/>
      </w:rPr>
      <mc:AlternateContent>
        <mc:Choice Requires="wps">
          <w:drawing>
            <wp:anchor distT="0" distB="0" distL="0" distR="0" simplePos="0" relativeHeight="62914698" behindDoc="1" locked="0" layoutInCell="1" allowOverlap="1">
              <wp:simplePos x="0" y="0"/>
              <wp:positionH relativeFrom="page">
                <wp:posOffset>4166870</wp:posOffset>
              </wp:positionH>
              <wp:positionV relativeFrom="page">
                <wp:posOffset>10128250</wp:posOffset>
              </wp:positionV>
              <wp:extent cx="167640" cy="138430"/>
              <wp:effectExtent l="0" t="0" r="0" b="0"/>
              <wp:wrapNone/>
              <wp:docPr id="65" name="Shape 65"/>
              <wp:cNvGraphicFramePr/>
              <a:graphic xmlns:a="http://schemas.openxmlformats.org/drawingml/2006/main">
                <a:graphicData uri="http://schemas.microsoft.com/office/word/2010/wordprocessingShape">
                  <wps:wsp>
                    <wps:cNvSpPr txBox="1"/>
                    <wps:spPr>
                      <a:xfrm>
                        <a:off x="0" y="0"/>
                        <a:ext cx="167640" cy="138430"/>
                      </a:xfrm>
                      <a:prstGeom prst="rect">
                        <a:avLst/>
                      </a:prstGeom>
                      <a:noFill/>
                    </wps:spPr>
                    <wps:txbx>
                      <w:txbxContent>
                        <w:p w:rsidR="00344E02" w:rsidRDefault="00344E02">
                          <w:pPr>
                            <w:pStyle w:val="22"/>
                            <w:shd w:val="clear" w:color="auto" w:fill="auto"/>
                            <w:rPr>
                              <w:sz w:val="24"/>
                              <w:szCs w:val="24"/>
                            </w:rPr>
                          </w:pPr>
                          <w:r>
                            <w:fldChar w:fldCharType="begin"/>
                          </w:r>
                          <w:r>
                            <w:instrText xml:space="preserve"> PAGE \* MERGEFORMAT </w:instrText>
                          </w:r>
                          <w:r>
                            <w:fldChar w:fldCharType="separate"/>
                          </w:r>
                          <w:r w:rsidR="00FB3BCF" w:rsidRPr="00FB3BCF">
                            <w:rPr>
                              <w:rFonts w:ascii="Cambria" w:eastAsia="Cambria" w:hAnsi="Cambria" w:cs="Cambria"/>
                              <w:noProof/>
                              <w:sz w:val="24"/>
                              <w:szCs w:val="24"/>
                            </w:rPr>
                            <w:t>60</w:t>
                          </w:r>
                          <w:r>
                            <w:rPr>
                              <w:rFonts w:ascii="Cambria" w:eastAsia="Cambria" w:hAnsi="Cambria" w:cs="Cambria"/>
                              <w:sz w:val="24"/>
                              <w:szCs w:val="24"/>
                            </w:rPr>
                            <w:fldChar w:fldCharType="end"/>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65" o:spid="_x0000_s1045" type="#_x0000_t202" style="position:absolute;margin-left:328.1pt;margin-top:797.5pt;width:13.2pt;height:10.9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" filled="f" stroked="f">
              <v:textbox style="mso-fit-shape-to-text:t" inset="0,0,0,0">
                <w:txbxContent>
                  <w:p w:rsidR="00344E02" w:rsidRDefault="00344E02">
                    <w:pPr>
                      <w:pStyle w:val="22"/>
                      <w:shd w:val="clear" w:color="auto" w:fill="auto"/>
                      <w:rPr>
                        <w:sz w:val="24"/>
                        <w:szCs w:val="24"/>
                      </w:rPr>
                    </w:pPr>
                    <w:r>
                      <w:fldChar w:fldCharType="begin"/>
                    </w:r>
                    <w:r>
                      <w:instrText xml:space="preserve"> PAGE \* MERGEFORMAT </w:instrText>
                    </w:r>
                    <w:r>
                      <w:fldChar w:fldCharType="separate"/>
                    </w:r>
                    <w:r w:rsidR="00FB3BCF" w:rsidRPr="00FB3BCF">
                      <w:rPr>
                        <w:rFonts w:ascii="Cambria" w:eastAsia="Cambria" w:hAnsi="Cambria" w:cs="Cambria"/>
                        <w:noProof/>
                        <w:sz w:val="24"/>
                        <w:szCs w:val="24"/>
                      </w:rPr>
                      <w:t>60</w:t>
                    </w:r>
                    <w:r>
                      <w:rPr>
                        <w:rFonts w:ascii="Cambria" w:eastAsia="Cambria" w:hAnsi="Cambria" w:cs="Cambria"/>
                        <w:sz w:val="24"/>
                        <w:szCs w:val="24"/>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4E02" w:rsidRDefault="00344E02">
    <w:pPr>
      <w:spacing w:line="1" w:lineRule="exact"/>
    </w:pPr>
    <w:r>
      <w:rPr>
        <w:noProof/>
        <w:lang w:bidi="ar-SA"/>
      </w:rPr>
      <mc:AlternateContent>
        <mc:Choice Requires="wps">
          <w:drawing>
            <wp:anchor distT="0" distB="0" distL="0" distR="0" simplePos="0" relativeHeight="62914700" behindDoc="1" locked="0" layoutInCell="1" allowOverlap="1">
              <wp:simplePos x="0" y="0"/>
              <wp:positionH relativeFrom="page">
                <wp:posOffset>3747770</wp:posOffset>
              </wp:positionH>
              <wp:positionV relativeFrom="page">
                <wp:posOffset>10021570</wp:posOffset>
              </wp:positionV>
              <wp:extent cx="554990" cy="103505"/>
              <wp:effectExtent l="0" t="0" r="0" b="0"/>
              <wp:wrapNone/>
              <wp:docPr id="67" name="Shape 67"/>
              <wp:cNvGraphicFramePr/>
              <a:graphic xmlns:a="http://schemas.openxmlformats.org/drawingml/2006/main">
                <a:graphicData uri="http://schemas.microsoft.com/office/word/2010/wordprocessingShape">
                  <wps:wsp>
                    <wps:cNvSpPr txBox="1"/>
                    <wps:spPr>
                      <a:xfrm>
                        <a:off x="0" y="0"/>
                        <a:ext cx="554990" cy="103505"/>
                      </a:xfrm>
                      <a:prstGeom prst="rect">
                        <a:avLst/>
                      </a:prstGeom>
                      <a:noFill/>
                    </wps:spPr>
                    <wps:txbx>
                      <w:txbxContent>
                        <w:p w:rsidR="00344E02" w:rsidRDefault="00344E02">
                          <w:pPr>
                            <w:pStyle w:val="ad"/>
                            <w:shd w:val="clear" w:color="auto" w:fill="auto"/>
                          </w:pPr>
                          <w:r>
                            <w:rPr>
                              <w:rFonts w:ascii="Times New Roman" w:eastAsia="Times New Roman" w:hAnsi="Times New Roman" w:cs="Times New Roman"/>
                              <w:b/>
                              <w:bCs/>
                            </w:rPr>
                            <w:t>Часть 2.</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67" o:spid="_x0000_s1046" type="#_x0000_t202" style="position:absolute;margin-left:295.1pt;margin-top:789.1pt;width:43.7pt;height:8.15pt;z-index:-4404017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" filled="f" stroked="f">
              <v:textbox style="mso-fit-shape-to-text:t" inset="0,0,0,0">
                <w:txbxContent>
                  <w:p w:rsidR="00344E02" w:rsidRDefault="00344E02">
                    <w:pPr>
                      <w:pStyle w:val="ad"/>
                      <w:shd w:val="clear" w:color="auto" w:fill="auto"/>
                    </w:pPr>
                    <w:r>
                      <w:rPr>
                        <w:rFonts w:ascii="Times New Roman" w:eastAsia="Times New Roman" w:hAnsi="Times New Roman" w:cs="Times New Roman"/>
                        <w:b/>
                        <w:bCs/>
                      </w:rPr>
                      <w:t>Часть 2.</w:t>
                    </w:r>
                  </w:p>
                </w:txbxContent>
              </v:textbox>
              <w10:wrap anchorx="page" anchory="page"/>
            </v:shape>
          </w:pict>
        </mc:Fallback>
      </mc:AlternateContent>
    </w:r>
    <w:r>
      <w:rPr>
        <w:noProof/>
        <w:lang w:bidi="ar-SA"/>
      </w:rPr>
      <mc:AlternateContent>
        <mc:Choice Requires="wps">
          <w:drawing>
            <wp:anchor distT="0" distB="0" distL="0" distR="0" simplePos="0" relativeHeight="62914702" behindDoc="1" locked="0" layoutInCell="1" allowOverlap="1">
              <wp:simplePos x="0" y="0"/>
              <wp:positionH relativeFrom="page">
                <wp:posOffset>4168140</wp:posOffset>
              </wp:positionH>
              <wp:positionV relativeFrom="page">
                <wp:posOffset>10360025</wp:posOffset>
              </wp:positionV>
              <wp:extent cx="167640" cy="137160"/>
              <wp:effectExtent l="0" t="0" r="0" b="0"/>
              <wp:wrapNone/>
              <wp:docPr id="69" name="Shape 69"/>
              <wp:cNvGraphicFramePr/>
              <a:graphic xmlns:a="http://schemas.openxmlformats.org/drawingml/2006/main">
                <a:graphicData uri="http://schemas.microsoft.com/office/word/2010/wordprocessingShape">
                  <wps:wsp>
                    <wps:cNvSpPr txBox="1"/>
                    <wps:spPr>
                      <a:xfrm>
                        <a:off x="0" y="0"/>
                        <a:ext cx="167640" cy="137160"/>
                      </a:xfrm>
                      <a:prstGeom prst="rect">
                        <a:avLst/>
                      </a:prstGeom>
                      <a:noFill/>
                    </wps:spPr>
                    <wps:txbx>
                      <w:txbxContent>
                        <w:p w:rsidR="00344E02" w:rsidRDefault="00344E02">
                          <w:pPr>
                            <w:pStyle w:val="ad"/>
                            <w:shd w:val="clear" w:color="auto" w:fill="auto"/>
                          </w:pPr>
                          <w:r>
                            <w:fldChar w:fldCharType="begin"/>
                          </w:r>
                          <w:r>
                            <w:instrText xml:space="preserve"> PAGE \* MERGEFORMAT </w:instrText>
                          </w:r>
                          <w:r>
                            <w:fldChar w:fldCharType="separate"/>
                          </w:r>
                          <w:r w:rsidR="00FB3BCF">
                            <w:rPr>
                              <w:noProof/>
                            </w:rPr>
                            <w:t>55</w:t>
                          </w:r>
                          <w:r>
                            <w:fldChar w:fldCharType="end"/>
                          </w:r>
                        </w:p>
                      </w:txbxContent>
                    </wps:txbx>
                    <wps:bodyPr wrap="none" lIns="0" tIns="0" rIns="0" bIns="0">
                      <a:spAutoFit/>
                    </wps:bodyPr>
                  </wps:wsp>
                </a:graphicData>
              </a:graphic>
            </wp:anchor>
          </w:drawing>
        </mc:Choice>
        <mc:Fallback>
          <w:pict>
            <v:shape id="Shape 69" o:spid="_x0000_s1047" type="#_x0000_t202" style="position:absolute;margin-left:328.2pt;margin-top:815.75pt;width:13.2pt;height:10.8pt;z-index:-44040177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" filled="f" stroked="f">
              <v:textbox style="mso-fit-shape-to-text:t" inset="0,0,0,0">
                <w:txbxContent>
                  <w:p w:rsidR="00344E02" w:rsidRDefault="00344E02">
                    <w:pPr>
                      <w:pStyle w:val="ad"/>
                      <w:shd w:val="clear" w:color="auto" w:fill="auto"/>
                    </w:pPr>
                    <w:r>
                      <w:fldChar w:fldCharType="begin"/>
                    </w:r>
                    <w:r>
                      <w:instrText xml:space="preserve"> PAGE \* MERGEFORMAT </w:instrText>
                    </w:r>
                    <w:r>
                      <w:fldChar w:fldCharType="separate"/>
                    </w:r>
                    <w:r w:rsidR="00FB3BCF">
                      <w:rPr>
                        <w:noProof/>
                      </w:rPr>
                      <w:t>55</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3AC2" w:rsidRDefault="00C73AC2"/>
  </w:footnote>
  <w:footnote w:type="continuationSeparator" w:id="0">
    <w:p w:rsidR="00C73AC2" w:rsidRDefault="00C73AC2"/>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24703"/>
    <w:multiLevelType w:val="multilevel"/>
    <w:tmpl w:val="002AB6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1EB4542"/>
    <w:multiLevelType w:val="multilevel"/>
    <w:tmpl w:val="8BF82B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6E5920"/>
    <w:multiLevelType w:val="multilevel"/>
    <w:tmpl w:val="B39629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6F337B8"/>
    <w:multiLevelType w:val="multilevel"/>
    <w:tmpl w:val="992C922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AFE6B0C"/>
    <w:multiLevelType w:val="multilevel"/>
    <w:tmpl w:val="114E32D4"/>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D3C6941"/>
    <w:multiLevelType w:val="multilevel"/>
    <w:tmpl w:val="4720F29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F97933"/>
    <w:multiLevelType w:val="multilevel"/>
    <w:tmpl w:val="F2F413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6F1355"/>
    <w:multiLevelType w:val="multilevel"/>
    <w:tmpl w:val="AD702C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48A334F"/>
    <w:multiLevelType w:val="multilevel"/>
    <w:tmpl w:val="345AEE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4F36861"/>
    <w:multiLevelType w:val="multilevel"/>
    <w:tmpl w:val="23A27F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4C0403"/>
    <w:multiLevelType w:val="multilevel"/>
    <w:tmpl w:val="3938AA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85B20D0"/>
    <w:multiLevelType w:val="multilevel"/>
    <w:tmpl w:val="0EE02E6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ED5765C"/>
    <w:multiLevelType w:val="multilevel"/>
    <w:tmpl w:val="E214A8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01B6454"/>
    <w:multiLevelType w:val="multilevel"/>
    <w:tmpl w:val="7B168C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3AB21A5"/>
    <w:multiLevelType w:val="multilevel"/>
    <w:tmpl w:val="D25210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4E822D3"/>
    <w:multiLevelType w:val="multilevel"/>
    <w:tmpl w:val="55843928"/>
    <w:lvl w:ilvl="0">
      <w:start w:val="1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DB36FDD"/>
    <w:multiLevelType w:val="multilevel"/>
    <w:tmpl w:val="99DE6C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DD62445"/>
    <w:multiLevelType w:val="multilevel"/>
    <w:tmpl w:val="600E69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E2E5C2E"/>
    <w:multiLevelType w:val="multilevel"/>
    <w:tmpl w:val="4FA6E5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ECE5339"/>
    <w:multiLevelType w:val="multilevel"/>
    <w:tmpl w:val="DB0291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FA15EF4"/>
    <w:multiLevelType w:val="multilevel"/>
    <w:tmpl w:val="15BAFC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13D3C22"/>
    <w:multiLevelType w:val="multilevel"/>
    <w:tmpl w:val="31248C3A"/>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2B04550"/>
    <w:multiLevelType w:val="multilevel"/>
    <w:tmpl w:val="A434ED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2BB66C8"/>
    <w:multiLevelType w:val="multilevel"/>
    <w:tmpl w:val="9D72C9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3B43ABA"/>
    <w:multiLevelType w:val="multilevel"/>
    <w:tmpl w:val="79680A0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49D1824"/>
    <w:multiLevelType w:val="multilevel"/>
    <w:tmpl w:val="C33ED9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49D3701"/>
    <w:multiLevelType w:val="multilevel"/>
    <w:tmpl w:val="B0A2E7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5B2368B"/>
    <w:multiLevelType w:val="multilevel"/>
    <w:tmpl w:val="782EF7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6A1057C"/>
    <w:multiLevelType w:val="multilevel"/>
    <w:tmpl w:val="1B5043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6AC2BAF"/>
    <w:multiLevelType w:val="multilevel"/>
    <w:tmpl w:val="35C4119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8293153"/>
    <w:multiLevelType w:val="multilevel"/>
    <w:tmpl w:val="ED88F91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91C228E"/>
    <w:multiLevelType w:val="multilevel"/>
    <w:tmpl w:val="DA3E385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B322CB7"/>
    <w:multiLevelType w:val="multilevel"/>
    <w:tmpl w:val="36C8E6C4"/>
    <w:lvl w:ilvl="0">
      <w:start w:val="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283544E"/>
    <w:multiLevelType w:val="multilevel"/>
    <w:tmpl w:val="F53CAE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2882DF5"/>
    <w:multiLevelType w:val="multilevel"/>
    <w:tmpl w:val="AA34FECC"/>
    <w:lvl w:ilvl="0">
      <w:start w:val="3"/>
      <w:numFmt w:val="upperRoman"/>
      <w:lvlText w:val="%1."/>
      <w:lvlJc w:val="left"/>
      <w:rPr>
        <w:rFonts w:ascii="Times New Roman" w:eastAsia="Times New Roman" w:hAnsi="Times New Roman" w:cs="Times New Roman"/>
        <w:b/>
        <w:bCs/>
        <w:i/>
        <w:iCs/>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29A4D42"/>
    <w:multiLevelType w:val="multilevel"/>
    <w:tmpl w:val="50621E7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51B6068"/>
    <w:multiLevelType w:val="multilevel"/>
    <w:tmpl w:val="8702C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6033167"/>
    <w:multiLevelType w:val="multilevel"/>
    <w:tmpl w:val="EC1EFA5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47A30DCA"/>
    <w:multiLevelType w:val="multilevel"/>
    <w:tmpl w:val="81C266E2"/>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7A96165"/>
    <w:multiLevelType w:val="multilevel"/>
    <w:tmpl w:val="559EE6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C727616"/>
    <w:multiLevelType w:val="multilevel"/>
    <w:tmpl w:val="D49C00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4E2E0FEE"/>
    <w:multiLevelType w:val="multilevel"/>
    <w:tmpl w:val="7C1CA9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E723A58"/>
    <w:multiLevelType w:val="multilevel"/>
    <w:tmpl w:val="233C0B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4FCC1980"/>
    <w:multiLevelType w:val="multilevel"/>
    <w:tmpl w:val="02CE14B8"/>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0EC41C9"/>
    <w:multiLevelType w:val="multilevel"/>
    <w:tmpl w:val="D82EEE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4120C7E"/>
    <w:multiLevelType w:val="multilevel"/>
    <w:tmpl w:val="E1341EA0"/>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4AE52CF"/>
    <w:multiLevelType w:val="multilevel"/>
    <w:tmpl w:val="0C625D88"/>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55684C46"/>
    <w:multiLevelType w:val="multilevel"/>
    <w:tmpl w:val="D23A91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5AC6784"/>
    <w:multiLevelType w:val="multilevel"/>
    <w:tmpl w:val="EDE64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587D7715"/>
    <w:multiLevelType w:val="multilevel"/>
    <w:tmpl w:val="6700EB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59514190"/>
    <w:multiLevelType w:val="multilevel"/>
    <w:tmpl w:val="E4E263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5B691CAB"/>
    <w:multiLevelType w:val="multilevel"/>
    <w:tmpl w:val="2292A7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5F91174A"/>
    <w:multiLevelType w:val="multilevel"/>
    <w:tmpl w:val="4A0AF6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singl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65C1614C"/>
    <w:multiLevelType w:val="multilevel"/>
    <w:tmpl w:val="C9D2F886"/>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CBB0C60"/>
    <w:multiLevelType w:val="multilevel"/>
    <w:tmpl w:val="E4A636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6FF13A92"/>
    <w:multiLevelType w:val="multilevel"/>
    <w:tmpl w:val="8A14A5D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722137D8"/>
    <w:multiLevelType w:val="multilevel"/>
    <w:tmpl w:val="5476CD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72445EBA"/>
    <w:multiLevelType w:val="multilevel"/>
    <w:tmpl w:val="C2421A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736D663E"/>
    <w:multiLevelType w:val="multilevel"/>
    <w:tmpl w:val="5F0841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78326040"/>
    <w:multiLevelType w:val="multilevel"/>
    <w:tmpl w:val="5E4E613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7EF70ED5"/>
    <w:multiLevelType w:val="multilevel"/>
    <w:tmpl w:val="4B94FA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3"/>
  </w:num>
  <w:num w:numId="3">
    <w:abstractNumId w:val="20"/>
  </w:num>
  <w:num w:numId="4">
    <w:abstractNumId w:val="22"/>
  </w:num>
  <w:num w:numId="5">
    <w:abstractNumId w:val="49"/>
  </w:num>
  <w:num w:numId="6">
    <w:abstractNumId w:val="35"/>
  </w:num>
  <w:num w:numId="7">
    <w:abstractNumId w:val="10"/>
  </w:num>
  <w:num w:numId="8">
    <w:abstractNumId w:val="6"/>
  </w:num>
  <w:num w:numId="9">
    <w:abstractNumId w:val="33"/>
  </w:num>
  <w:num w:numId="10">
    <w:abstractNumId w:val="47"/>
  </w:num>
  <w:num w:numId="11">
    <w:abstractNumId w:val="1"/>
  </w:num>
  <w:num w:numId="12">
    <w:abstractNumId w:val="28"/>
  </w:num>
  <w:num w:numId="13">
    <w:abstractNumId w:val="27"/>
  </w:num>
  <w:num w:numId="14">
    <w:abstractNumId w:val="50"/>
  </w:num>
  <w:num w:numId="15">
    <w:abstractNumId w:val="40"/>
  </w:num>
  <w:num w:numId="16">
    <w:abstractNumId w:val="60"/>
  </w:num>
  <w:num w:numId="17">
    <w:abstractNumId w:val="55"/>
  </w:num>
  <w:num w:numId="18">
    <w:abstractNumId w:val="29"/>
  </w:num>
  <w:num w:numId="19">
    <w:abstractNumId w:val="21"/>
  </w:num>
  <w:num w:numId="20">
    <w:abstractNumId w:val="9"/>
  </w:num>
  <w:num w:numId="21">
    <w:abstractNumId w:val="11"/>
  </w:num>
  <w:num w:numId="22">
    <w:abstractNumId w:val="34"/>
  </w:num>
  <w:num w:numId="23">
    <w:abstractNumId w:val="30"/>
  </w:num>
  <w:num w:numId="24">
    <w:abstractNumId w:val="36"/>
  </w:num>
  <w:num w:numId="25">
    <w:abstractNumId w:val="39"/>
  </w:num>
  <w:num w:numId="26">
    <w:abstractNumId w:val="57"/>
  </w:num>
  <w:num w:numId="27">
    <w:abstractNumId w:val="38"/>
  </w:num>
  <w:num w:numId="28">
    <w:abstractNumId w:val="31"/>
  </w:num>
  <w:num w:numId="29">
    <w:abstractNumId w:val="16"/>
  </w:num>
  <w:num w:numId="30">
    <w:abstractNumId w:val="45"/>
  </w:num>
  <w:num w:numId="31">
    <w:abstractNumId w:val="19"/>
  </w:num>
  <w:num w:numId="32">
    <w:abstractNumId w:val="23"/>
  </w:num>
  <w:num w:numId="33">
    <w:abstractNumId w:val="3"/>
  </w:num>
  <w:num w:numId="34">
    <w:abstractNumId w:val="41"/>
  </w:num>
  <w:num w:numId="35">
    <w:abstractNumId w:val="7"/>
  </w:num>
  <w:num w:numId="36">
    <w:abstractNumId w:val="42"/>
  </w:num>
  <w:num w:numId="37">
    <w:abstractNumId w:val="18"/>
  </w:num>
  <w:num w:numId="38">
    <w:abstractNumId w:val="51"/>
  </w:num>
  <w:num w:numId="39">
    <w:abstractNumId w:val="32"/>
  </w:num>
  <w:num w:numId="40">
    <w:abstractNumId w:val="48"/>
  </w:num>
  <w:num w:numId="41">
    <w:abstractNumId w:val="26"/>
  </w:num>
  <w:num w:numId="42">
    <w:abstractNumId w:val="52"/>
  </w:num>
  <w:num w:numId="43">
    <w:abstractNumId w:val="25"/>
  </w:num>
  <w:num w:numId="44">
    <w:abstractNumId w:val="24"/>
  </w:num>
  <w:num w:numId="45">
    <w:abstractNumId w:val="59"/>
  </w:num>
  <w:num w:numId="46">
    <w:abstractNumId w:val="56"/>
  </w:num>
  <w:num w:numId="47">
    <w:abstractNumId w:val="53"/>
  </w:num>
  <w:num w:numId="48">
    <w:abstractNumId w:val="54"/>
  </w:num>
  <w:num w:numId="49">
    <w:abstractNumId w:val="12"/>
  </w:num>
  <w:num w:numId="50">
    <w:abstractNumId w:val="58"/>
  </w:num>
  <w:num w:numId="51">
    <w:abstractNumId w:val="14"/>
  </w:num>
  <w:num w:numId="52">
    <w:abstractNumId w:val="4"/>
  </w:num>
  <w:num w:numId="53">
    <w:abstractNumId w:val="15"/>
  </w:num>
  <w:num w:numId="54">
    <w:abstractNumId w:val="5"/>
  </w:num>
  <w:num w:numId="55">
    <w:abstractNumId w:val="46"/>
  </w:num>
  <w:num w:numId="56">
    <w:abstractNumId w:val="37"/>
  </w:num>
  <w:num w:numId="57">
    <w:abstractNumId w:val="44"/>
  </w:num>
  <w:num w:numId="58">
    <w:abstractNumId w:val="0"/>
  </w:num>
  <w:num w:numId="59">
    <w:abstractNumId w:val="2"/>
  </w:num>
  <w:num w:numId="60">
    <w:abstractNumId w:val="17"/>
  </w:num>
  <w:num w:numId="61">
    <w:abstractNumId w:val="43"/>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
  <w:rsids>
    <w:rsidRoot w:val="00432208"/>
    <w:rsid w:val="00062B99"/>
    <w:rsid w:val="00063D48"/>
    <w:rsid w:val="00070103"/>
    <w:rsid w:val="000E0106"/>
    <w:rsid w:val="0021361A"/>
    <w:rsid w:val="00344E02"/>
    <w:rsid w:val="003C032E"/>
    <w:rsid w:val="00432208"/>
    <w:rsid w:val="004A238A"/>
    <w:rsid w:val="005F40AA"/>
    <w:rsid w:val="006A1EA5"/>
    <w:rsid w:val="0083417E"/>
    <w:rsid w:val="008F588C"/>
    <w:rsid w:val="00913739"/>
    <w:rsid w:val="009B7D76"/>
    <w:rsid w:val="00B7555A"/>
    <w:rsid w:val="00C73AC2"/>
    <w:rsid w:val="00CA1F58"/>
    <w:rsid w:val="00CA5415"/>
    <w:rsid w:val="00D52D85"/>
    <w:rsid w:val="00FB3B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6D844"/>
  <w15:docId w15:val="{6288F960-BCE9-4C18-9C9E-25863EF87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color w:val="4B484B"/>
      <w:sz w:val="28"/>
      <w:szCs w:val="28"/>
      <w:u w:val="none"/>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44"/>
      <w:szCs w:val="44"/>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sz w:val="28"/>
      <w:szCs w:val="28"/>
      <w:u w:val="none"/>
    </w:rPr>
  </w:style>
  <w:style w:type="character" w:customStyle="1" w:styleId="a4">
    <w:name w:val="Подпись к таблице_"/>
    <w:basedOn w:val="a0"/>
    <w:link w:val="a5"/>
    <w:rPr>
      <w:rFonts w:ascii="Times New Roman" w:eastAsia="Times New Roman" w:hAnsi="Times New Roman" w:cs="Times New Roman"/>
      <w:b/>
      <w:bCs/>
      <w:i w:val="0"/>
      <w:iCs w:val="0"/>
      <w:smallCaps w:val="0"/>
      <w:strike w:val="0"/>
      <w:u w:val="none"/>
    </w:rPr>
  </w:style>
  <w:style w:type="character" w:customStyle="1" w:styleId="a6">
    <w:name w:val="Другое_"/>
    <w:basedOn w:val="a0"/>
    <w:link w:val="a7"/>
    <w:rPr>
      <w:rFonts w:ascii="Times New Roman" w:eastAsia="Times New Roman" w:hAnsi="Times New Roman" w:cs="Times New Roman"/>
      <w:b w:val="0"/>
      <w:bCs w:val="0"/>
      <w:i w:val="0"/>
      <w:iCs w:val="0"/>
      <w:smallCaps w:val="0"/>
      <w:strike w:val="0"/>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a8">
    <w:name w:val="Оглавление_"/>
    <w:basedOn w:val="a0"/>
    <w:link w:val="a9"/>
    <w:rPr>
      <w:rFonts w:ascii="Times New Roman" w:eastAsia="Times New Roman" w:hAnsi="Times New Roman" w:cs="Times New Roman"/>
      <w:b w:val="0"/>
      <w:bCs w:val="0"/>
      <w:i w:val="0"/>
      <w:iCs w:val="0"/>
      <w:smallCaps w:val="0"/>
      <w:strike w:val="0"/>
      <w:u w:val="none"/>
    </w:rPr>
  </w:style>
  <w:style w:type="character" w:customStyle="1" w:styleId="23">
    <w:name w:val="Заголовок №2_"/>
    <w:basedOn w:val="a0"/>
    <w:link w:val="24"/>
    <w:rPr>
      <w:rFonts w:ascii="Times New Roman" w:eastAsia="Times New Roman" w:hAnsi="Times New Roman" w:cs="Times New Roman"/>
      <w:b/>
      <w:bCs/>
      <w:i w:val="0"/>
      <w:iCs w:val="0"/>
      <w:smallCaps w:val="0"/>
      <w:strike w:val="0"/>
      <w:u w:val="none"/>
    </w:rPr>
  </w:style>
  <w:style w:type="character" w:customStyle="1" w:styleId="12">
    <w:name w:val="Номер заголовка №1_"/>
    <w:basedOn w:val="a0"/>
    <w:link w:val="13"/>
    <w:rPr>
      <w:rFonts w:ascii="Times New Roman" w:eastAsia="Times New Roman" w:hAnsi="Times New Roman" w:cs="Times New Roman"/>
      <w:b/>
      <w:bCs/>
      <w:i w:val="0"/>
      <w:iCs w:val="0"/>
      <w:smallCaps w:val="0"/>
      <w:strike w:val="0"/>
      <w:sz w:val="28"/>
      <w:szCs w:val="28"/>
      <w:u w:val="none"/>
    </w:rPr>
  </w:style>
  <w:style w:type="character" w:customStyle="1" w:styleId="aa">
    <w:name w:val="Подпись к картинке_"/>
    <w:basedOn w:val="a0"/>
    <w:link w:val="ab"/>
    <w:rPr>
      <w:rFonts w:ascii="Times New Roman" w:eastAsia="Times New Roman" w:hAnsi="Times New Roman" w:cs="Times New Roman"/>
      <w:b w:val="0"/>
      <w:bCs w:val="0"/>
      <w:i w:val="0"/>
      <w:iCs w:val="0"/>
      <w:smallCaps w:val="0"/>
      <w:strike w:val="0"/>
      <w:u w:val="none"/>
    </w:rPr>
  </w:style>
  <w:style w:type="character" w:customStyle="1" w:styleId="ac">
    <w:name w:val="Колонтитул_"/>
    <w:basedOn w:val="a0"/>
    <w:link w:val="ad"/>
    <w:rPr>
      <w:rFonts w:ascii="Cambria" w:eastAsia="Cambria" w:hAnsi="Cambria" w:cs="Cambria"/>
      <w:b w:val="0"/>
      <w:bCs w:val="0"/>
      <w:i w:val="0"/>
      <w:iCs w:val="0"/>
      <w:smallCaps w:val="0"/>
      <w:strike w:val="0"/>
      <w:u w:val="none"/>
    </w:rPr>
  </w:style>
  <w:style w:type="paragraph" w:customStyle="1" w:styleId="20">
    <w:name w:val="Основной текст (2)"/>
    <w:basedOn w:val="a"/>
    <w:link w:val="2"/>
    <w:pPr>
      <w:shd w:val="clear" w:color="auto" w:fill="FFFFFF"/>
      <w:spacing w:after="160" w:line="245" w:lineRule="auto"/>
      <w:ind w:left="2050"/>
    </w:pPr>
    <w:rPr>
      <w:rFonts w:ascii="Times New Roman" w:eastAsia="Times New Roman" w:hAnsi="Times New Roman" w:cs="Times New Roman"/>
      <w:color w:val="4B484B"/>
      <w:sz w:val="28"/>
      <w:szCs w:val="28"/>
    </w:rPr>
  </w:style>
  <w:style w:type="paragraph" w:customStyle="1" w:styleId="1">
    <w:name w:val="Основной текст1"/>
    <w:basedOn w:val="a"/>
    <w:link w:val="a3"/>
    <w:pPr>
      <w:shd w:val="clear" w:color="auto" w:fill="FFFFFF"/>
      <w:ind w:firstLine="400"/>
    </w:pPr>
    <w:rPr>
      <w:rFonts w:ascii="Times New Roman" w:eastAsia="Times New Roman" w:hAnsi="Times New Roman" w:cs="Times New Roman"/>
    </w:rPr>
  </w:style>
  <w:style w:type="paragraph" w:customStyle="1" w:styleId="30">
    <w:name w:val="Основной текст (3)"/>
    <w:basedOn w:val="a"/>
    <w:link w:val="3"/>
    <w:pPr>
      <w:shd w:val="clear" w:color="auto" w:fill="FFFFFF"/>
      <w:spacing w:after="540"/>
      <w:jc w:val="center"/>
    </w:pPr>
    <w:rPr>
      <w:rFonts w:ascii="Times New Roman" w:eastAsia="Times New Roman" w:hAnsi="Times New Roman" w:cs="Times New Roman"/>
      <w:b/>
      <w:bCs/>
      <w:sz w:val="44"/>
      <w:szCs w:val="44"/>
    </w:rPr>
  </w:style>
  <w:style w:type="paragraph" w:customStyle="1" w:styleId="11">
    <w:name w:val="Заголовок №1"/>
    <w:basedOn w:val="a"/>
    <w:link w:val="10"/>
    <w:pPr>
      <w:shd w:val="clear" w:color="auto" w:fill="FFFFFF"/>
      <w:spacing w:after="350"/>
      <w:jc w:val="center"/>
      <w:outlineLvl w:val="0"/>
    </w:pPr>
    <w:rPr>
      <w:rFonts w:ascii="Times New Roman" w:eastAsia="Times New Roman" w:hAnsi="Times New Roman" w:cs="Times New Roman"/>
      <w:b/>
      <w:bCs/>
      <w:sz w:val="28"/>
      <w:szCs w:val="28"/>
    </w:rPr>
  </w:style>
  <w:style w:type="paragraph" w:customStyle="1" w:styleId="a5">
    <w:name w:val="Подпись к таблице"/>
    <w:basedOn w:val="a"/>
    <w:link w:val="a4"/>
    <w:pPr>
      <w:shd w:val="clear" w:color="auto" w:fill="FFFFFF"/>
    </w:pPr>
    <w:rPr>
      <w:rFonts w:ascii="Times New Roman" w:eastAsia="Times New Roman" w:hAnsi="Times New Roman" w:cs="Times New Roman"/>
      <w:b/>
      <w:bCs/>
    </w:rPr>
  </w:style>
  <w:style w:type="paragraph" w:customStyle="1" w:styleId="a7">
    <w:name w:val="Другое"/>
    <w:basedOn w:val="a"/>
    <w:link w:val="a6"/>
    <w:pPr>
      <w:shd w:val="clear" w:color="auto" w:fill="FFFFFF"/>
      <w:ind w:firstLine="400"/>
    </w:pPr>
    <w:rPr>
      <w:rFonts w:ascii="Times New Roman" w:eastAsia="Times New Roman" w:hAnsi="Times New Roman" w:cs="Times New Roman"/>
    </w:rPr>
  </w:style>
  <w:style w:type="paragraph" w:customStyle="1" w:styleId="22">
    <w:name w:val="Колонтитул (2)"/>
    <w:basedOn w:val="a"/>
    <w:link w:val="21"/>
    <w:pPr>
      <w:shd w:val="clear" w:color="auto" w:fill="FFFFFF"/>
    </w:pPr>
    <w:rPr>
      <w:rFonts w:ascii="Times New Roman" w:eastAsia="Times New Roman" w:hAnsi="Times New Roman" w:cs="Times New Roman"/>
      <w:sz w:val="20"/>
      <w:szCs w:val="20"/>
    </w:rPr>
  </w:style>
  <w:style w:type="paragraph" w:customStyle="1" w:styleId="a9">
    <w:name w:val="Оглавление"/>
    <w:basedOn w:val="a"/>
    <w:link w:val="a8"/>
    <w:pPr>
      <w:shd w:val="clear" w:color="auto" w:fill="FFFFFF"/>
      <w:ind w:left="580"/>
    </w:pPr>
    <w:rPr>
      <w:rFonts w:ascii="Times New Roman" w:eastAsia="Times New Roman" w:hAnsi="Times New Roman" w:cs="Times New Roman"/>
    </w:rPr>
  </w:style>
  <w:style w:type="paragraph" w:customStyle="1" w:styleId="24">
    <w:name w:val="Заголовок №2"/>
    <w:basedOn w:val="a"/>
    <w:link w:val="23"/>
    <w:pPr>
      <w:shd w:val="clear" w:color="auto" w:fill="FFFFFF"/>
      <w:jc w:val="center"/>
      <w:outlineLvl w:val="1"/>
    </w:pPr>
    <w:rPr>
      <w:rFonts w:ascii="Times New Roman" w:eastAsia="Times New Roman" w:hAnsi="Times New Roman" w:cs="Times New Roman"/>
      <w:b/>
      <w:bCs/>
    </w:rPr>
  </w:style>
  <w:style w:type="paragraph" w:customStyle="1" w:styleId="13">
    <w:name w:val="Номер заголовка №1"/>
    <w:basedOn w:val="a"/>
    <w:link w:val="12"/>
    <w:pPr>
      <w:shd w:val="clear" w:color="auto" w:fill="FFFFFF"/>
      <w:spacing w:after="260"/>
      <w:ind w:right="460"/>
      <w:jc w:val="right"/>
      <w:outlineLvl w:val="0"/>
    </w:pPr>
    <w:rPr>
      <w:rFonts w:ascii="Times New Roman" w:eastAsia="Times New Roman" w:hAnsi="Times New Roman" w:cs="Times New Roman"/>
      <w:b/>
      <w:bCs/>
      <w:sz w:val="28"/>
      <w:szCs w:val="28"/>
    </w:rPr>
  </w:style>
  <w:style w:type="paragraph" w:customStyle="1" w:styleId="ab">
    <w:name w:val="Подпись к картинке"/>
    <w:basedOn w:val="a"/>
    <w:link w:val="aa"/>
    <w:pPr>
      <w:shd w:val="clear" w:color="auto" w:fill="FFFFFF"/>
    </w:pPr>
    <w:rPr>
      <w:rFonts w:ascii="Times New Roman" w:eastAsia="Times New Roman" w:hAnsi="Times New Roman" w:cs="Times New Roman"/>
    </w:rPr>
  </w:style>
  <w:style w:type="paragraph" w:customStyle="1" w:styleId="ad">
    <w:name w:val="Колонтитул"/>
    <w:basedOn w:val="a"/>
    <w:link w:val="ac"/>
    <w:pPr>
      <w:shd w:val="clear" w:color="auto" w:fill="FFFFFF"/>
    </w:pPr>
    <w:rPr>
      <w:rFonts w:ascii="Cambria" w:eastAsia="Cambria" w:hAnsi="Cambria" w:cs="Cambria"/>
    </w:rPr>
  </w:style>
  <w:style w:type="table" w:customStyle="1" w:styleId="14">
    <w:name w:val="Сетка таблицы1"/>
    <w:basedOn w:val="a1"/>
    <w:next w:val="ae"/>
    <w:uiPriority w:val="59"/>
    <w:rsid w:val="006A1EA5"/>
    <w:pPr>
      <w:widowControl/>
    </w:pPr>
    <w:rPr>
      <w:rFonts w:ascii="Calibri" w:eastAsia="Calibri" w:hAnsi="Calibri" w:cs="Times New Roman"/>
      <w:sz w:val="22"/>
      <w:szCs w:val="22"/>
      <w:lang w:eastAsia="en-US"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e">
    <w:name w:val="Table Grid"/>
    <w:basedOn w:val="a1"/>
    <w:uiPriority w:val="59"/>
    <w:rsid w:val="006A1E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link w:val="af0"/>
    <w:uiPriority w:val="99"/>
    <w:semiHidden/>
    <w:unhideWhenUsed/>
    <w:rsid w:val="00062B99"/>
    <w:rPr>
      <w:rFonts w:ascii="Tahoma" w:hAnsi="Tahoma" w:cs="Tahoma"/>
      <w:sz w:val="16"/>
      <w:szCs w:val="16"/>
    </w:rPr>
  </w:style>
  <w:style w:type="character" w:customStyle="1" w:styleId="af0">
    <w:name w:val="Текст выноски Знак"/>
    <w:basedOn w:val="a0"/>
    <w:link w:val="af"/>
    <w:uiPriority w:val="99"/>
    <w:semiHidden/>
    <w:rsid w:val="00062B99"/>
    <w:rPr>
      <w:rFonts w:ascii="Tahoma"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hool-collection.edu.ru" TargetMode="External"/><Relationship Id="rId18" Type="http://schemas.openxmlformats.org/officeDocument/2006/relationships/hyperlink" Target="http://www.fizika.ru/" TargetMode="External"/><Relationship Id="rId26" Type="http://schemas.openxmlformats.org/officeDocument/2006/relationships/hyperlink" Target="https://www.all-fizika.com" TargetMode="External"/><Relationship Id="rId39" Type="http://schemas.openxmlformats.org/officeDocument/2006/relationships/image" Target="media/image11.jpeg"/><Relationship Id="rId21" Type="http://schemas.openxmlformats.org/officeDocument/2006/relationships/hyperlink" Target="http://www.school.mipt.ru/" TargetMode="External"/><Relationship Id="rId34" Type="http://schemas.openxmlformats.org/officeDocument/2006/relationships/image" Target="media/image6.jpeg"/><Relationship Id="rId42" Type="http://schemas.openxmlformats.org/officeDocument/2006/relationships/footer" Target="footer5.xml"/><Relationship Id="rId47" Type="http://schemas.openxmlformats.org/officeDocument/2006/relationships/image" Target="media/image17.jpeg"/><Relationship Id="rId50" Type="http://schemas.openxmlformats.org/officeDocument/2006/relationships/theme" Target="theme/theme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eninvg07.narod.ru/i" TargetMode="External"/><Relationship Id="rId29" Type="http://schemas.openxmlformats.org/officeDocument/2006/relationships/image" Target="media/image4.jpeg"/><Relationship Id="rId11" Type="http://schemas.openxmlformats.org/officeDocument/2006/relationships/hyperlink" Target="https://www.labirint.ru/authors/156218/" TargetMode="External"/><Relationship Id="rId24" Type="http://schemas.openxmlformats.org/officeDocument/2006/relationships/hyperlink" Target="http://yos.ru/natural-sciences/scategory/18-phisic.html" TargetMode="External"/><Relationship Id="rId32" Type="http://schemas.openxmlformats.org/officeDocument/2006/relationships/footer" Target="footer3.xml"/><Relationship Id="rId37" Type="http://schemas.openxmlformats.org/officeDocument/2006/relationships/image" Target="media/image9.jpeg"/><Relationship Id="rId40" Type="http://schemas.openxmlformats.org/officeDocument/2006/relationships/image" Target="media/image12.jpeg"/><Relationship Id="rId45" Type="http://schemas.openxmlformats.org/officeDocument/2006/relationships/image" Target="media/image15.jpeg"/><Relationship Id="rId5" Type="http://schemas.openxmlformats.org/officeDocument/2006/relationships/footnotes" Target="footnotes.xml"/><Relationship Id="rId15" Type="http://schemas.openxmlformats.org/officeDocument/2006/relationships/hyperlink" Target="http://school-collection.edu.ru" TargetMode="External"/><Relationship Id="rId23" Type="http://schemas.openxmlformats.org/officeDocument/2006/relationships/hyperlink" Target="http://n-t.ru/nl/fz/" TargetMode="External"/><Relationship Id="rId28" Type="http://schemas.openxmlformats.org/officeDocument/2006/relationships/image" Target="media/image3.jpeg"/><Relationship Id="rId36" Type="http://schemas.openxmlformats.org/officeDocument/2006/relationships/image" Target="media/image8.jpeg"/><Relationship Id="rId49" Type="http://schemas.openxmlformats.org/officeDocument/2006/relationships/fontTable" Target="fontTable.xml"/><Relationship Id="rId10" Type="http://schemas.openxmlformats.org/officeDocument/2006/relationships/hyperlink" Target="https://www.labirint.ru/authors/145990/" TargetMode="External"/><Relationship Id="rId19" Type="http://schemas.openxmlformats.org/officeDocument/2006/relationships/hyperlink" Target="https://fiz.1sept.ru/fizarchive.php" TargetMode="External"/><Relationship Id="rId31" Type="http://schemas.openxmlformats.org/officeDocument/2006/relationships/image" Target="media/image5.jpeg"/><Relationship Id="rId44" Type="http://schemas.openxmlformats.org/officeDocument/2006/relationships/image" Target="media/image14.jpeg"/><Relationship Id="rId4" Type="http://schemas.openxmlformats.org/officeDocument/2006/relationships/webSettings" Target="webSettings.xml"/><Relationship Id="rId9" Type="http://schemas.openxmlformats.org/officeDocument/2006/relationships/hyperlink" Target="https://www.labirint.ru/authors/69644/" TargetMode="External"/><Relationship Id="rId14" Type="http://schemas.openxmlformats.org/officeDocument/2006/relationships/hyperlink" Target="http://seninvg07.narod.ru/index.htm" TargetMode="External"/><Relationship Id="rId22" Type="http://schemas.openxmlformats.org/officeDocument/2006/relationships/hyperlink" Target="http://kvant.mccme.ru/" TargetMode="External"/><Relationship Id="rId27" Type="http://schemas.openxmlformats.org/officeDocument/2006/relationships/image" Target="media/image2.jpeg"/><Relationship Id="rId30" Type="http://schemas.openxmlformats.org/officeDocument/2006/relationships/footer" Target="footer2.xml"/><Relationship Id="rId35" Type="http://schemas.openxmlformats.org/officeDocument/2006/relationships/image" Target="media/image7.jpeg"/><Relationship Id="rId43" Type="http://schemas.openxmlformats.org/officeDocument/2006/relationships/footer" Target="footer6.xml"/><Relationship Id="rId48" Type="http://schemas.openxmlformats.org/officeDocument/2006/relationships/image" Target="media/image18.jpeg"/><Relationship Id="rId8"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hyperlink" Target="https://www.labirint.ru/authors/156219/" TargetMode="External"/><Relationship Id="rId17" Type="http://schemas.openxmlformats.org/officeDocument/2006/relationships/hyperlink" Target="http://fcior.edu.ru/" TargetMode="External"/><Relationship Id="rId25" Type="http://schemas.openxmlformats.org/officeDocument/2006/relationships/hyperlink" Target="https://rosuchebnik.ru/material/elektronnye-obrazovatelnye-resursy-po-fizike/" TargetMode="External"/><Relationship Id="rId33" Type="http://schemas.openxmlformats.org/officeDocument/2006/relationships/footer" Target="footer4.xml"/><Relationship Id="rId38" Type="http://schemas.openxmlformats.org/officeDocument/2006/relationships/image" Target="media/image10.jpeg"/><Relationship Id="rId46" Type="http://schemas.openxmlformats.org/officeDocument/2006/relationships/image" Target="media/image16.jpeg"/><Relationship Id="rId20" Type="http://schemas.openxmlformats.org/officeDocument/2006/relationships/hyperlink" Target="https://fiz.1sept.ru/fizarchive.php" TargetMode="External"/><Relationship Id="rId41"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10404</Words>
  <Characters>59308</Characters>
  <Application>Microsoft Office Word</Application>
  <DocSecurity>0</DocSecurity>
  <Lines>494</Lines>
  <Paragraphs>139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111</cp:lastModifiedBy>
  <cp:revision>4</cp:revision>
  <cp:lastPrinted>2024-09-16T12:32:00Z</cp:lastPrinted>
  <dcterms:created xsi:type="dcterms:W3CDTF">2024-09-16T12:38:00Z</dcterms:created>
  <dcterms:modified xsi:type="dcterms:W3CDTF">2024-09-16T16:20:00Z</dcterms:modified>
</cp:coreProperties>
</file>